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02 - AREA PIANIFICAZIONE DEL TERRITORIO E OPERE PUBBLICHE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URBANISTICA E AMBIENTE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Ecologia e Ambiente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Bonifica rimozione cemento-amianto: concessione contributi</w:t>
            </w:r>
          </w:p>
          <w:p w:rsidR="00D27A02" w:rsidRDefault="00497E97">
            <w:pPr>
              <w:jc w:val="both"/>
            </w:pPr>
            <w:r>
              <w:rPr>
                <w:rFonts w:ascii="Times New Roman" w:hAnsi="Times New Roman"/>
                <w:sz w:val="22"/>
                <w:szCs w:val="22"/>
              </w:rPr>
              <w:t>Contributi per attivita' ambientali</w:t>
            </w:r>
          </w:p>
          <w:p w:rsidR="00D27A02" w:rsidRDefault="00D27A02">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37 - Ufficio Segreteria e tutti gli uffici - Attivita' trasversale - Trattamento di dati relativi all'attivita' di conferimento di onorificenze e ricompense nonche' concessione di sovvenzioni, contributi, sussidi e attribuzione di vantaggi economici a persone fisiche ed enti pubblici e privati</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Comune di COPERTINO</w:t>
            </w:r>
            <w:bookmarkStart w:id="0" w:name="_GoBack"/>
            <w:bookmarkEnd w:id="0"/>
          </w:p>
          <w:p w:rsidR="00D27A02" w:rsidRDefault="00497E97">
            <w:pPr>
              <w:jc w:val="both"/>
            </w:pPr>
            <w:r>
              <w:rPr>
                <w:rFonts w:ascii="Times New Roman" w:hAnsi="Times New Roman"/>
                <w:sz w:val="22"/>
                <w:szCs w:val="22"/>
              </w:rPr>
              <w:t>Dott.ssa Schito Sandrina</w:t>
            </w:r>
          </w:p>
          <w:p w:rsidR="00D27A02" w:rsidRDefault="00D27A02">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497E97"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D27A02" w:rsidRDefault="00D27A02">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Bonifica rimozione cemento-amianto: concessione contributi</w:t>
            </w:r>
          </w:p>
          <w:p w:rsidR="00D27A02" w:rsidRDefault="00497E97">
            <w:pPr>
              <w:jc w:val="both"/>
            </w:pPr>
            <w:r>
              <w:rPr>
                <w:rFonts w:ascii="Times New Roman" w:hAnsi="Times New Roman"/>
                <w:sz w:val="22"/>
                <w:szCs w:val="22"/>
              </w:rPr>
              <w:t>Contributi per attivita' ambientali</w:t>
            </w:r>
          </w:p>
          <w:p w:rsidR="00D27A02" w:rsidRDefault="00D27A02">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37 -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w:t>
            </w:r>
            <w:r w:rsidRPr="00CF0984">
              <w:rPr>
                <w:rFonts w:ascii="Times New Roman" w:hAnsi="Times New Roman"/>
                <w:bCs/>
                <w:sz w:val="22"/>
                <w:szCs w:val="22"/>
              </w:rPr>
              <w:lastRenderedPageBreak/>
              <w:t>dell'Ente - L. 124/2015 e decreti legislativi attuativi - Reg. UE 679/2016 - Statuto - Regolamento sul procedimento amministrativo</w:t>
            </w:r>
          </w:p>
          <w:p w:rsidR="00D27A02" w:rsidRDefault="00497E97">
            <w:pPr>
              <w:jc w:val="both"/>
            </w:pPr>
            <w:r>
              <w:rPr>
                <w:rFonts w:ascii="Times New Roman" w:hAnsi="Times New Roman"/>
                <w:sz w:val="22"/>
                <w:szCs w:val="22"/>
              </w:rPr>
              <w:t>L. 3/3/1951, n.178; art.12 L.241/90; Regolamenti comunali in materia</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 xml:space="preserve">del legittimo interesse (in </w:t>
            </w:r>
            <w:r w:rsidRPr="00CF0984">
              <w:rPr>
                <w:rFonts w:ascii="Times New Roman" w:hAnsi="Times New Roman"/>
                <w:bCs/>
                <w:sz w:val="22"/>
                <w:szCs w:val="22"/>
              </w:rPr>
              <w:lastRenderedPageBreak/>
              <w:t>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limitazione del trattamento quando </w:t>
            </w:r>
            <w:r w:rsidRPr="000065F4">
              <w:rPr>
                <w:rFonts w:ascii="Times New Roman" w:hAnsi="Times New Roman" w:cs="Times New Roman"/>
                <w:sz w:val="20"/>
                <w:szCs w:val="20"/>
              </w:rPr>
              <w:lastRenderedPageBreak/>
              <w:t>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w:t>
            </w:r>
            <w:r w:rsidRPr="000065F4">
              <w:rPr>
                <w:rFonts w:ascii="Times New Roman" w:hAnsi="Times New Roman"/>
              </w:rPr>
              <w:lastRenderedPageBreak/>
              <w:t>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w:t>
            </w:r>
            <w:r w:rsidRPr="000065F4">
              <w:rPr>
                <w:rFonts w:ascii="Times New Roman" w:hAnsi="Times New Roman" w:cs="Times New Roman"/>
                <w:sz w:val="20"/>
                <w:szCs w:val="20"/>
              </w:rPr>
              <w:lastRenderedPageBreak/>
              <w:t>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E97" w:rsidRDefault="00497E97" w:rsidP="001F34C9">
      <w:r>
        <w:separator/>
      </w:r>
    </w:p>
  </w:endnote>
  <w:endnote w:type="continuationSeparator" w:id="0">
    <w:p w:rsidR="00497E97" w:rsidRDefault="00497E97"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E2389">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E97" w:rsidRDefault="00497E97" w:rsidP="001F34C9">
      <w:r>
        <w:separator/>
      </w:r>
    </w:p>
  </w:footnote>
  <w:footnote w:type="continuationSeparator" w:id="0">
    <w:p w:rsidR="00497E97" w:rsidRDefault="00497E97"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3E2389"/>
    <w:rsid w:val="00432526"/>
    <w:rsid w:val="00433DEE"/>
    <w:rsid w:val="004553EC"/>
    <w:rsid w:val="004763E1"/>
    <w:rsid w:val="00484A4D"/>
    <w:rsid w:val="00497E97"/>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27A02"/>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5188</Words>
  <Characters>29576</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2019-06-17T11:41:00Z</dcterms:modified>
</cp:coreProperties>
</file>