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rStyle w:val="Enfasigrassetto"/>
          <w:color w:val="333333"/>
        </w:rPr>
        <w:t>INFORMATIVA </w:t>
      </w:r>
      <w:r w:rsidRPr="00694F39">
        <w:rPr>
          <w:rStyle w:val="highlightsearchedword"/>
          <w:b/>
          <w:bCs/>
          <w:color w:val="333333"/>
        </w:rPr>
        <w:t>COOKIE</w:t>
      </w:r>
      <w:r w:rsidRPr="00694F39">
        <w:rPr>
          <w:rStyle w:val="Enfasigrassetto"/>
          <w:color w:val="333333"/>
        </w:rPr>
        <w:t> sulla base del vademecum del Garante</w:t>
      </w:r>
    </w:p>
    <w:p w:rsidR="00C35DDF" w:rsidRPr="00694F39" w:rsidRDefault="00C35DDF" w:rsidP="00694F39">
      <w:pPr>
        <w:pStyle w:val="NormaleWeb"/>
        <w:spacing w:before="0" w:beforeAutospacing="0" w:after="0" w:afterAutospacing="0" w:line="480" w:lineRule="atLeast"/>
        <w:jc w:val="both"/>
        <w:rPr>
          <w:color w:val="333333"/>
        </w:rPr>
      </w:pPr>
      <w:r w:rsidRPr="00694F39">
        <w:rPr>
          <w:rStyle w:val="Enfasigrassetto"/>
          <w:color w:val="333333"/>
        </w:rPr>
        <w:t>Cosa sono i </w:t>
      </w:r>
      <w:r w:rsidRPr="00694F39">
        <w:rPr>
          <w:rStyle w:val="highlightsearchedword"/>
          <w:b/>
          <w:bCs/>
          <w:color w:val="333333"/>
        </w:rPr>
        <w:t>cookie</w:t>
      </w:r>
      <w:r w:rsidRPr="00694F39">
        <w:rPr>
          <w:rStyle w:val="Enfasigrassetto"/>
          <w:color w:val="333333"/>
        </w:rPr>
        <w:t>?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I </w:t>
      </w:r>
      <w:r w:rsidRPr="00694F39">
        <w:rPr>
          <w:rStyle w:val="highlightsearchedword"/>
          <w:i/>
          <w:iCs/>
          <w:color w:val="333333"/>
        </w:rPr>
        <w:t>cookie</w:t>
      </w:r>
      <w:r w:rsidRPr="00694F39">
        <w:rPr>
          <w:color w:val="333333"/>
        </w:rPr>
        <w:t> sono informazioni immesse sul tuo browser quando visiti un sito </w:t>
      </w:r>
      <w:r w:rsidRPr="00694F39">
        <w:rPr>
          <w:rStyle w:val="Enfasicorsivo"/>
          <w:color w:val="333333"/>
        </w:rPr>
        <w:t>web</w:t>
      </w:r>
      <w:r w:rsidRPr="00694F39">
        <w:rPr>
          <w:color w:val="333333"/>
        </w:rPr>
        <w:t> o utilizzi un </w:t>
      </w:r>
      <w:r w:rsidRPr="00694F39">
        <w:rPr>
          <w:rStyle w:val="Enfasicorsivo"/>
          <w:color w:val="333333"/>
        </w:rPr>
        <w:t>social network</w:t>
      </w:r>
      <w:r w:rsidRPr="00694F39">
        <w:rPr>
          <w:color w:val="333333"/>
        </w:rPr>
        <w:t> con il tuo pc, </w:t>
      </w:r>
      <w:r w:rsidRPr="00694F39">
        <w:rPr>
          <w:rStyle w:val="Enfasicorsivo"/>
          <w:color w:val="333333"/>
        </w:rPr>
        <w:t>smartphone</w:t>
      </w:r>
      <w:r w:rsidRPr="00694F39">
        <w:rPr>
          <w:color w:val="333333"/>
        </w:rPr>
        <w:t> o </w:t>
      </w:r>
      <w:r w:rsidRPr="00694F39">
        <w:rPr>
          <w:rStyle w:val="Enfasicorsivo"/>
          <w:color w:val="333333"/>
        </w:rPr>
        <w:t>tablet</w:t>
      </w:r>
      <w:r w:rsidRPr="00694F39">
        <w:rPr>
          <w:color w:val="333333"/>
        </w:rPr>
        <w:t>.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Ogni </w:t>
      </w:r>
      <w:r w:rsidRPr="00694F39">
        <w:rPr>
          <w:rStyle w:val="highlightsearchedword"/>
          <w:i/>
          <w:iCs/>
          <w:color w:val="333333"/>
        </w:rPr>
        <w:t>cookie</w:t>
      </w:r>
      <w:r w:rsidRPr="00694F39">
        <w:rPr>
          <w:color w:val="333333"/>
        </w:rPr>
        <w:t> contiene diversi dati come, ad esempio, il nome del </w:t>
      </w:r>
      <w:r w:rsidRPr="00694F39">
        <w:rPr>
          <w:rStyle w:val="Enfasicorsivo"/>
          <w:color w:val="333333"/>
        </w:rPr>
        <w:t>server</w:t>
      </w:r>
      <w:r w:rsidRPr="00694F39">
        <w:rPr>
          <w:color w:val="333333"/>
        </w:rPr>
        <w:t> da cui proviene, un identificatore numerico, ecc..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I </w:t>
      </w:r>
      <w:r w:rsidRPr="00694F39">
        <w:rPr>
          <w:rStyle w:val="highlightsearchedword"/>
          <w:i/>
          <w:iCs/>
          <w:color w:val="333333"/>
        </w:rPr>
        <w:t>cookie</w:t>
      </w:r>
      <w:r w:rsidRPr="00694F39">
        <w:rPr>
          <w:color w:val="333333"/>
        </w:rPr>
        <w:t> possono rimanere nel sistema per la durata di una sessione (cioè fino a che non si chiude il </w:t>
      </w:r>
      <w:r w:rsidRPr="00694F39">
        <w:rPr>
          <w:rStyle w:val="Enfasicorsivo"/>
          <w:color w:val="333333"/>
        </w:rPr>
        <w:t>browser</w:t>
      </w:r>
      <w:r w:rsidRPr="00694F39">
        <w:rPr>
          <w:color w:val="333333"/>
        </w:rPr>
        <w:t> utilizzato per la navigazione sul </w:t>
      </w:r>
      <w:r w:rsidRPr="00694F39">
        <w:rPr>
          <w:rStyle w:val="Enfasicorsivo"/>
          <w:color w:val="333333"/>
        </w:rPr>
        <w:t>web</w:t>
      </w:r>
      <w:r w:rsidRPr="00694F39">
        <w:rPr>
          <w:color w:val="333333"/>
        </w:rPr>
        <w:t>) o per lunghi periodi e possono contenere un codice identificativo unico.</w:t>
      </w:r>
    </w:p>
    <w:p w:rsidR="00C35DDF" w:rsidRPr="00694F39" w:rsidRDefault="00C35DDF" w:rsidP="00694F39">
      <w:pPr>
        <w:pStyle w:val="NormaleWeb"/>
        <w:spacing w:before="0" w:beforeAutospacing="0" w:after="0" w:afterAutospacing="0" w:line="480" w:lineRule="atLeast"/>
        <w:jc w:val="both"/>
        <w:rPr>
          <w:color w:val="333333"/>
        </w:rPr>
      </w:pPr>
      <w:r w:rsidRPr="00694F39">
        <w:rPr>
          <w:rStyle w:val="Enfasigrassetto"/>
          <w:color w:val="333333"/>
        </w:rPr>
        <w:t>A cosa servono i </w:t>
      </w:r>
      <w:r w:rsidRPr="00694F39">
        <w:rPr>
          <w:rStyle w:val="highlightsearchedword"/>
          <w:b/>
          <w:bCs/>
          <w:color w:val="333333"/>
        </w:rPr>
        <w:t>cookie</w:t>
      </w:r>
      <w:r w:rsidRPr="00694F39">
        <w:rPr>
          <w:rStyle w:val="Enfasigrassetto"/>
          <w:color w:val="333333"/>
        </w:rPr>
        <w:t>?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Alcuni </w:t>
      </w:r>
      <w:r w:rsidRPr="00694F39">
        <w:rPr>
          <w:rStyle w:val="highlightsearchedword"/>
          <w:i/>
          <w:iCs/>
          <w:color w:val="333333"/>
        </w:rPr>
        <w:t>cookie</w:t>
      </w:r>
      <w:r w:rsidRPr="00694F39">
        <w:rPr>
          <w:color w:val="333333"/>
        </w:rPr>
        <w:t> sono usati per eseguire autenticazioni informatiche, monitoraggio di sessioni e memorizzazione di informazioni specifiche sugli utenti che accedono ad una pagina </w:t>
      </w:r>
      <w:r w:rsidRPr="00694F39">
        <w:rPr>
          <w:rStyle w:val="Enfasicorsivo"/>
          <w:color w:val="333333"/>
        </w:rPr>
        <w:t>web</w:t>
      </w:r>
      <w:r w:rsidRPr="00694F39">
        <w:rPr>
          <w:color w:val="333333"/>
        </w:rPr>
        <w:t>.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Questi </w:t>
      </w:r>
      <w:r w:rsidRPr="00694F39">
        <w:rPr>
          <w:rStyle w:val="highlightsearchedword"/>
          <w:i/>
          <w:iCs/>
          <w:color w:val="333333"/>
        </w:rPr>
        <w:t>cookie</w:t>
      </w:r>
      <w:r w:rsidRPr="00694F39">
        <w:rPr>
          <w:color w:val="333333"/>
        </w:rPr>
        <w:t>, cosiddetti </w:t>
      </w:r>
      <w:r w:rsidRPr="00694F39">
        <w:rPr>
          <w:rStyle w:val="Enfasigrassetto"/>
          <w:color w:val="333333"/>
        </w:rPr>
        <w:t>tecnici</w:t>
      </w:r>
      <w:r w:rsidRPr="00694F39">
        <w:rPr>
          <w:color w:val="333333"/>
        </w:rPr>
        <w:t>, sono spesso utili, perché possono rendere più veloce e rapida la navigazione e fruizione del </w:t>
      </w:r>
      <w:r w:rsidRPr="00694F39">
        <w:rPr>
          <w:rStyle w:val="Enfasicorsivo"/>
          <w:color w:val="333333"/>
        </w:rPr>
        <w:t>web</w:t>
      </w:r>
      <w:r w:rsidRPr="00694F39">
        <w:rPr>
          <w:color w:val="333333"/>
        </w:rPr>
        <w:t>, perché ad esempio intervengono a facilitare alcune procedure quando fai acquisti </w:t>
      </w:r>
      <w:r w:rsidRPr="00694F39">
        <w:rPr>
          <w:rStyle w:val="Enfasicorsivo"/>
          <w:color w:val="333333"/>
        </w:rPr>
        <w:t>online</w:t>
      </w:r>
      <w:r w:rsidRPr="00694F39">
        <w:rPr>
          <w:color w:val="333333"/>
        </w:rPr>
        <w:t>, quando ti autentichi ad aree ad accesso riservato o quando un sito </w:t>
      </w:r>
      <w:r w:rsidRPr="00694F39">
        <w:rPr>
          <w:rStyle w:val="Enfasicorsivo"/>
          <w:color w:val="333333"/>
        </w:rPr>
        <w:t>web</w:t>
      </w:r>
      <w:r w:rsidRPr="00694F39">
        <w:rPr>
          <w:color w:val="333333"/>
        </w:rPr>
        <w:t> riconosce in automatico la lingua che utilizzi di s</w:t>
      </w:r>
      <w:bookmarkStart w:id="0" w:name="_GoBack"/>
      <w:bookmarkEnd w:id="0"/>
      <w:r w:rsidRPr="00694F39">
        <w:rPr>
          <w:color w:val="333333"/>
        </w:rPr>
        <w:t>olito.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Una particolare tipologia di </w:t>
      </w:r>
      <w:r w:rsidRPr="00694F39">
        <w:rPr>
          <w:rStyle w:val="highlightsearchedword"/>
          <w:i/>
          <w:iCs/>
          <w:color w:val="333333"/>
        </w:rPr>
        <w:t>cookie</w:t>
      </w:r>
      <w:r w:rsidRPr="00694F39">
        <w:rPr>
          <w:color w:val="333333"/>
        </w:rPr>
        <w:t>, detti </w:t>
      </w:r>
      <w:r w:rsidRPr="00694F39">
        <w:rPr>
          <w:rStyle w:val="Enfasicorsivo"/>
          <w:color w:val="333333"/>
        </w:rPr>
        <w:t>analytics</w:t>
      </w:r>
      <w:r w:rsidRPr="00694F39">
        <w:rPr>
          <w:color w:val="333333"/>
        </w:rPr>
        <w:t>, sono poi utilizzati dai gestori dei siti </w:t>
      </w:r>
      <w:r w:rsidRPr="00694F39">
        <w:rPr>
          <w:rStyle w:val="Enfasicorsivo"/>
          <w:color w:val="333333"/>
        </w:rPr>
        <w:t>web</w:t>
      </w:r>
      <w:r w:rsidRPr="00694F39">
        <w:rPr>
          <w:color w:val="333333"/>
        </w:rPr>
        <w:t> per raccogliere informazioni, in forma aggregata, sul numero degli utenti e su come questi visitano il sito stesso, e quindi elaborare statistiche generali sul servizio e sul suo utilizzo.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Altri </w:t>
      </w:r>
      <w:r w:rsidRPr="00694F39">
        <w:rPr>
          <w:rStyle w:val="highlightsearchedword"/>
          <w:i/>
          <w:iCs/>
          <w:color w:val="333333"/>
        </w:rPr>
        <w:t>cookie</w:t>
      </w:r>
      <w:r w:rsidRPr="00694F39">
        <w:rPr>
          <w:color w:val="333333"/>
        </w:rPr>
        <w:t> possono invece essere utilizzati per monitorare e profilare gli utenti durante la navigazione, studiare i loro movimenti e abitudini di consultazione del </w:t>
      </w:r>
      <w:r w:rsidRPr="00694F39">
        <w:rPr>
          <w:rStyle w:val="Enfasicorsivo"/>
          <w:color w:val="333333"/>
        </w:rPr>
        <w:t>web</w:t>
      </w:r>
      <w:r w:rsidRPr="00694F39">
        <w:rPr>
          <w:color w:val="333333"/>
        </w:rPr>
        <w:t xml:space="preserve"> o di consumo (cosa </w:t>
      </w:r>
      <w:r w:rsidRPr="00694F39">
        <w:rPr>
          <w:color w:val="333333"/>
        </w:rPr>
        <w:lastRenderedPageBreak/>
        <w:t>comprano, cosa leggono, ecc.), anche allo scopo di inviare pubblicità di servizi mirati e personalizzati (</w:t>
      </w:r>
      <w:r w:rsidRPr="00694F39">
        <w:rPr>
          <w:rStyle w:val="Enfasicorsivo"/>
          <w:color w:val="333333"/>
        </w:rPr>
        <w:t xml:space="preserve">c.d. </w:t>
      </w:r>
      <w:proofErr w:type="spellStart"/>
      <w:r w:rsidRPr="00694F39">
        <w:rPr>
          <w:rStyle w:val="Enfasicorsivo"/>
          <w:color w:val="333333"/>
        </w:rPr>
        <w:t>Behavioural</w:t>
      </w:r>
      <w:proofErr w:type="spellEnd"/>
      <w:r w:rsidRPr="00694F39">
        <w:rPr>
          <w:rStyle w:val="Enfasicorsivo"/>
          <w:color w:val="333333"/>
        </w:rPr>
        <w:t xml:space="preserve"> Advertising</w:t>
      </w:r>
      <w:r w:rsidRPr="00694F39">
        <w:rPr>
          <w:color w:val="333333"/>
        </w:rPr>
        <w:t>). Parliamo in questo caso di </w:t>
      </w:r>
      <w:r w:rsidRPr="00694F39">
        <w:rPr>
          <w:rStyle w:val="highlightsearchedword"/>
          <w:i/>
          <w:iCs/>
          <w:color w:val="333333"/>
        </w:rPr>
        <w:t>cookie</w:t>
      </w:r>
      <w:r w:rsidRPr="00694F39">
        <w:rPr>
          <w:color w:val="333333"/>
        </w:rPr>
        <w:t> </w:t>
      </w:r>
      <w:r w:rsidRPr="00694F39">
        <w:rPr>
          <w:rStyle w:val="Enfasigrassetto"/>
          <w:color w:val="333333"/>
        </w:rPr>
        <w:t>di profilazione.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ind w:left="600"/>
        <w:jc w:val="both"/>
        <w:rPr>
          <w:color w:val="333333"/>
        </w:rPr>
      </w:pPr>
      <w:r w:rsidRPr="00694F39">
        <w:rPr>
          <w:rStyle w:val="Enfasigrassetto"/>
          <w:color w:val="333333"/>
        </w:rPr>
        <w:t>Ad esempio:</w:t>
      </w:r>
      <w:r w:rsidRPr="00694F39">
        <w:rPr>
          <w:color w:val="333333"/>
        </w:rPr>
        <w:t> </w:t>
      </w:r>
      <w:r w:rsidRPr="00694F39">
        <w:rPr>
          <w:rStyle w:val="Enfasicorsivo"/>
          <w:color w:val="333333"/>
        </w:rPr>
        <w:t>Ti è mai capitato di visitare un sito di servizi, di usare la tua webmail o di accedere alla tua pagina su un social network e di trovare dei banner pubblicitari legati alle tue ultime ricerche sul web o all'ultimo acquisto fatto su Internet?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Ciò accade perché quegli spazi </w:t>
      </w:r>
      <w:r w:rsidRPr="00694F39">
        <w:rPr>
          <w:rStyle w:val="Enfasicorsivo"/>
          <w:color w:val="333333"/>
        </w:rPr>
        <w:t>web</w:t>
      </w:r>
      <w:r w:rsidRPr="00694F39">
        <w:rPr>
          <w:color w:val="333333"/>
        </w:rPr>
        <w:t> sono progettati per riconoscere il tuo pc o un altro terminale che usi per collegarti al </w:t>
      </w:r>
      <w:r w:rsidRPr="00694F39">
        <w:rPr>
          <w:rStyle w:val="Enfasicorsivo"/>
          <w:color w:val="333333"/>
        </w:rPr>
        <w:t>web</w:t>
      </w:r>
      <w:r w:rsidRPr="00694F39">
        <w:rPr>
          <w:color w:val="333333"/>
        </w:rPr>
        <w:t> (</w:t>
      </w:r>
      <w:r w:rsidRPr="00694F39">
        <w:rPr>
          <w:rStyle w:val="Enfasicorsivo"/>
          <w:color w:val="333333"/>
        </w:rPr>
        <w:t>smartphone,</w:t>
      </w:r>
      <w:r w:rsidRPr="00694F39">
        <w:rPr>
          <w:color w:val="333333"/>
        </w:rPr>
        <w:t> </w:t>
      </w:r>
      <w:r w:rsidRPr="00694F39">
        <w:rPr>
          <w:rStyle w:val="Enfasicorsivo"/>
          <w:color w:val="333333"/>
        </w:rPr>
        <w:t>tablet</w:t>
      </w:r>
      <w:r w:rsidRPr="00694F39">
        <w:rPr>
          <w:color w:val="333333"/>
        </w:rPr>
        <w:t>), ed eventualmente indirizzarti messaggi promozionali "profilati" in base alle tue ricerche e al tuo utilizzo di Internet.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Può accadere anche che una pagina </w:t>
      </w:r>
      <w:r w:rsidRPr="00694F39">
        <w:rPr>
          <w:rStyle w:val="Enfasicorsivo"/>
          <w:color w:val="333333"/>
        </w:rPr>
        <w:t>web</w:t>
      </w:r>
      <w:r w:rsidRPr="00694F39">
        <w:rPr>
          <w:color w:val="333333"/>
        </w:rPr>
        <w:t> contenga </w:t>
      </w:r>
      <w:r w:rsidRPr="00694F39">
        <w:rPr>
          <w:rStyle w:val="highlightsearchedword"/>
          <w:i/>
          <w:iCs/>
          <w:color w:val="333333"/>
        </w:rPr>
        <w:t>cookie</w:t>
      </w:r>
      <w:r w:rsidRPr="00694F39">
        <w:rPr>
          <w:color w:val="333333"/>
        </w:rPr>
        <w:t> provenienti da altri siti e contenuti in vari elementi ospitati sulla pagina stessa, come ad esempio </w:t>
      </w:r>
      <w:r w:rsidRPr="00694F39">
        <w:rPr>
          <w:rStyle w:val="Enfasicorsivo"/>
          <w:color w:val="333333"/>
        </w:rPr>
        <w:t>banner</w:t>
      </w:r>
      <w:r w:rsidR="00CD5E09" w:rsidRPr="00694F39">
        <w:rPr>
          <w:rStyle w:val="Enfasicorsivo"/>
          <w:color w:val="333333"/>
        </w:rPr>
        <w:t xml:space="preserve"> </w:t>
      </w:r>
      <w:r w:rsidRPr="00694F39">
        <w:rPr>
          <w:color w:val="333333"/>
        </w:rPr>
        <w:t>pubblicitari, immagini, video, ecc.. Parliamo, in questi casi, dei cosiddetti </w:t>
      </w:r>
      <w:r w:rsidRPr="00694F39">
        <w:rPr>
          <w:rStyle w:val="highlightsearchedword"/>
          <w:i/>
          <w:iCs/>
          <w:color w:val="333333"/>
        </w:rPr>
        <w:t>cookie</w:t>
      </w:r>
      <w:r w:rsidRPr="00694F39">
        <w:rPr>
          <w:color w:val="333333"/>
        </w:rPr>
        <w:t> </w:t>
      </w:r>
      <w:r w:rsidRPr="00694F39">
        <w:rPr>
          <w:rStyle w:val="Enfasigrassetto"/>
          <w:color w:val="333333"/>
        </w:rPr>
        <w:t>terze parti</w:t>
      </w:r>
      <w:r w:rsidRPr="00694F39">
        <w:rPr>
          <w:color w:val="333333"/>
        </w:rPr>
        <w:t>, che di solito sono utilizzati a fini di profilazione.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Così i </w:t>
      </w:r>
      <w:r w:rsidRPr="00694F39">
        <w:rPr>
          <w:rStyle w:val="highlightsearchedword"/>
          <w:i/>
          <w:iCs/>
          <w:color w:val="333333"/>
        </w:rPr>
        <w:t>cookie</w:t>
      </w:r>
      <w:r w:rsidRPr="00694F39">
        <w:rPr>
          <w:color w:val="333333"/>
        </w:rPr>
        <w:t> che scarichi su pc, </w:t>
      </w:r>
      <w:r w:rsidRPr="00694F39">
        <w:rPr>
          <w:rStyle w:val="Enfasicorsivo"/>
          <w:color w:val="333333"/>
        </w:rPr>
        <w:t>smartphone</w:t>
      </w:r>
      <w:r w:rsidRPr="00694F39">
        <w:rPr>
          <w:color w:val="333333"/>
        </w:rPr>
        <w:t> e </w:t>
      </w:r>
      <w:r w:rsidRPr="00694F39">
        <w:rPr>
          <w:rStyle w:val="Enfasicorsivo"/>
          <w:color w:val="333333"/>
        </w:rPr>
        <w:t>tablet</w:t>
      </w:r>
      <w:r w:rsidRPr="00694F39">
        <w:rPr>
          <w:color w:val="333333"/>
        </w:rPr>
        <w:t> possono essere letti anche da altri soggetti, diversi da quelli che gestiscono le pagine </w:t>
      </w:r>
      <w:r w:rsidRPr="00694F39">
        <w:rPr>
          <w:rStyle w:val="Enfasicorsivo"/>
          <w:color w:val="333333"/>
        </w:rPr>
        <w:t>web</w:t>
      </w:r>
      <w:r w:rsidRPr="00694F39">
        <w:rPr>
          <w:color w:val="333333"/>
        </w:rPr>
        <w:t> che visiti.</w:t>
      </w:r>
    </w:p>
    <w:p w:rsidR="00C35DDF" w:rsidRPr="00694F39" w:rsidRDefault="00C35DDF" w:rsidP="00694F39">
      <w:pPr>
        <w:pStyle w:val="NormaleWeb"/>
        <w:spacing w:before="0" w:beforeAutospacing="0" w:after="0" w:afterAutospacing="0" w:line="480" w:lineRule="atLeast"/>
        <w:jc w:val="both"/>
        <w:rPr>
          <w:color w:val="333333"/>
        </w:rPr>
      </w:pPr>
      <w:r w:rsidRPr="00694F39">
        <w:rPr>
          <w:rStyle w:val="Enfasigrassetto"/>
          <w:color w:val="333333"/>
        </w:rPr>
        <w:t>I </w:t>
      </w:r>
      <w:r w:rsidRPr="00694F39">
        <w:rPr>
          <w:rStyle w:val="highlightsearchedword"/>
          <w:b/>
          <w:bCs/>
          <w:color w:val="333333"/>
        </w:rPr>
        <w:t>cookie</w:t>
      </w:r>
      <w:r w:rsidRPr="00694F39">
        <w:rPr>
          <w:rStyle w:val="Enfasigrassetto"/>
          <w:color w:val="333333"/>
        </w:rPr>
        <w:t> e la privacy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Considerata la particolare invasività che i </w:t>
      </w:r>
      <w:r w:rsidRPr="00694F39">
        <w:rPr>
          <w:rStyle w:val="highlightsearchedword"/>
          <w:i/>
          <w:iCs/>
          <w:color w:val="333333"/>
        </w:rPr>
        <w:t>cookie</w:t>
      </w:r>
      <w:r w:rsidRPr="00694F39">
        <w:rPr>
          <w:rStyle w:val="Enfasicorsivo"/>
          <w:color w:val="333333"/>
        </w:rPr>
        <w:t> di profilazione</w:t>
      </w:r>
      <w:r w:rsidRPr="00694F39">
        <w:rPr>
          <w:color w:val="333333"/>
        </w:rPr>
        <w:t> (soprattutto quelli terze parti) possono avere nell´ambito della sfera privata degli utenti, la normativa europea e italiana prevedono che l´utente debba essere adeguatamente informato sull´uso degli stessi ed esprimere il proprio valido consenso all´inserimento dei </w:t>
      </w:r>
      <w:r w:rsidRPr="00694F39">
        <w:rPr>
          <w:rStyle w:val="highlightsearchedword"/>
          <w:color w:val="333333"/>
        </w:rPr>
        <w:t>cookie</w:t>
      </w:r>
      <w:r w:rsidRPr="00694F39">
        <w:rPr>
          <w:color w:val="333333"/>
        </w:rPr>
        <w:t> sul suo terminale.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In particolare, con il provvedimento </w:t>
      </w:r>
      <w:hyperlink r:id="rId7" w:history="1">
        <w:r w:rsidRPr="00694F39">
          <w:rPr>
            <w:rStyle w:val="Enfasigrassetto"/>
            <w:color w:val="000000"/>
          </w:rPr>
          <w:t>"Individuazione delle modalità semplificate per l´informativa e l´acquisizione del consenso per l´uso dei </w:t>
        </w:r>
        <w:r w:rsidRPr="00694F39">
          <w:rPr>
            <w:rStyle w:val="highlightsearchedword"/>
            <w:b/>
            <w:bCs/>
            <w:color w:val="000000"/>
          </w:rPr>
          <w:t>cookie</w:t>
        </w:r>
        <w:r w:rsidRPr="00694F39">
          <w:rPr>
            <w:rStyle w:val="Enfasigrassetto"/>
            <w:color w:val="000000"/>
          </w:rPr>
          <w:t>"</w:t>
        </w:r>
        <w:r w:rsidRPr="00694F39">
          <w:rPr>
            <w:rStyle w:val="Collegamentoipertestuale"/>
            <w:color w:val="000000"/>
          </w:rPr>
          <w:t> </w:t>
        </w:r>
        <w:r w:rsidRPr="00694F39">
          <w:rPr>
            <w:rStyle w:val="Enfasigrassetto"/>
            <w:color w:val="000000"/>
          </w:rPr>
          <w:t>dell´8 maggio 2014 [doc web n.</w:t>
        </w:r>
        <w:r w:rsidRPr="00694F39">
          <w:rPr>
            <w:rStyle w:val="Collegamentoipertestuale"/>
            <w:color w:val="000000"/>
          </w:rPr>
          <w:t> </w:t>
        </w:r>
      </w:hyperlink>
      <w:hyperlink r:id="rId8" w:history="1">
        <w:r w:rsidRPr="00694F39">
          <w:rPr>
            <w:rStyle w:val="Enfasigrassetto"/>
            <w:color w:val="000000"/>
          </w:rPr>
          <w:t>3118884</w:t>
        </w:r>
      </w:hyperlink>
      <w:hyperlink r:id="rId9" w:history="1">
        <w:r w:rsidRPr="00694F39">
          <w:rPr>
            <w:rStyle w:val="Enfasigrassetto"/>
            <w:color w:val="000000"/>
          </w:rPr>
          <w:t>]</w:t>
        </w:r>
      </w:hyperlink>
      <w:r w:rsidRPr="00694F39">
        <w:rPr>
          <w:color w:val="333333"/>
        </w:rPr>
        <w:t xml:space="preserve"> il Garante per la protezione dei dati personali ha stabilito che quando si accede </w:t>
      </w:r>
      <w:r w:rsidRPr="00694F39">
        <w:rPr>
          <w:color w:val="333333"/>
        </w:rPr>
        <w:lastRenderedPageBreak/>
        <w:t>alla home page o ad un´altra pagina di un sito </w:t>
      </w:r>
      <w:r w:rsidRPr="00694F39">
        <w:rPr>
          <w:rStyle w:val="Enfasicorsivo"/>
          <w:color w:val="333333"/>
        </w:rPr>
        <w:t xml:space="preserve">web </w:t>
      </w:r>
      <w:r w:rsidRPr="00694F39">
        <w:rPr>
          <w:color w:val="333333"/>
        </w:rPr>
        <w:t>che usa </w:t>
      </w:r>
      <w:r w:rsidRPr="00694F39">
        <w:rPr>
          <w:rStyle w:val="highlightsearchedword"/>
          <w:color w:val="333333"/>
        </w:rPr>
        <w:t>cookie</w:t>
      </w:r>
      <w:r w:rsidRPr="00694F39">
        <w:rPr>
          <w:color w:val="333333"/>
        </w:rPr>
        <w:t> per finalità di profilazione e </w:t>
      </w:r>
      <w:r w:rsidRPr="00694F39">
        <w:rPr>
          <w:rStyle w:val="Enfasicorsivo"/>
          <w:color w:val="333333"/>
        </w:rPr>
        <w:t>marketing</w:t>
      </w:r>
      <w:r w:rsidRPr="00694F39">
        <w:rPr>
          <w:color w:val="333333"/>
        </w:rPr>
        <w:t> deve immediatamente comparire un </w:t>
      </w:r>
      <w:r w:rsidRPr="00694F39">
        <w:rPr>
          <w:rStyle w:val="Enfasicorsivo"/>
          <w:color w:val="333333"/>
        </w:rPr>
        <w:t>banner</w:t>
      </w:r>
      <w:r w:rsidRPr="00694F39">
        <w:rPr>
          <w:color w:val="333333"/>
        </w:rPr>
        <w:t> ben visibile, in cui sia indicato chiaramente: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ind w:left="600"/>
        <w:jc w:val="both"/>
        <w:rPr>
          <w:color w:val="333333"/>
        </w:rPr>
      </w:pPr>
      <w:r w:rsidRPr="00694F39">
        <w:rPr>
          <w:color w:val="333333"/>
        </w:rPr>
        <w:t>1) che il sito utilizza </w:t>
      </w:r>
      <w:r w:rsidRPr="00694F39">
        <w:rPr>
          <w:rStyle w:val="highlightsearchedword"/>
          <w:color w:val="333333"/>
        </w:rPr>
        <w:t>cookie</w:t>
      </w:r>
      <w:r w:rsidRPr="00694F39">
        <w:rPr>
          <w:color w:val="333333"/>
        </w:rPr>
        <w:t> di profilazione per inviare messaggi pubblicitari mirati;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ind w:left="600"/>
        <w:jc w:val="both"/>
        <w:rPr>
          <w:color w:val="333333"/>
        </w:rPr>
      </w:pPr>
      <w:r w:rsidRPr="00694F39">
        <w:rPr>
          <w:color w:val="333333"/>
        </w:rPr>
        <w:t>2) che il sito consente anche l´invio di </w:t>
      </w:r>
      <w:r w:rsidRPr="00694F39">
        <w:rPr>
          <w:rStyle w:val="highlightsearchedword"/>
          <w:color w:val="333333"/>
        </w:rPr>
        <w:t>cookie</w:t>
      </w:r>
      <w:r w:rsidRPr="00694F39">
        <w:rPr>
          <w:color w:val="333333"/>
        </w:rPr>
        <w:t> di "terze parti", in caso di utilizzo di questo tipo di </w:t>
      </w:r>
      <w:r w:rsidRPr="00694F39">
        <w:rPr>
          <w:rStyle w:val="highlightsearchedword"/>
          <w:i/>
          <w:iCs/>
          <w:color w:val="333333"/>
        </w:rPr>
        <w:t>cookie</w:t>
      </w:r>
      <w:r w:rsidRPr="00694F39">
        <w:rPr>
          <w:rStyle w:val="Enfasicorsivo"/>
          <w:color w:val="333333"/>
        </w:rPr>
        <w:t>,</w:t>
      </w:r>
      <w:r w:rsidRPr="00694F39">
        <w:rPr>
          <w:color w:val="333333"/>
        </w:rPr>
        <w:t> ossia di </w:t>
      </w:r>
      <w:r w:rsidRPr="00694F39">
        <w:rPr>
          <w:rStyle w:val="highlightsearchedword"/>
          <w:color w:val="333333"/>
        </w:rPr>
        <w:t>cookie</w:t>
      </w:r>
      <w:r w:rsidRPr="00694F39">
        <w:rPr>
          <w:color w:val="333333"/>
        </w:rPr>
        <w:t> installati da un sito diverso tramite il sito che si sta visitando;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ind w:left="600"/>
        <w:jc w:val="both"/>
        <w:rPr>
          <w:color w:val="333333"/>
        </w:rPr>
      </w:pPr>
      <w:r w:rsidRPr="00694F39">
        <w:rPr>
          <w:color w:val="333333"/>
        </w:rPr>
        <w:t>3) un link a una informativa più ampia, con le indicazioni sull´uso dei </w:t>
      </w:r>
      <w:r w:rsidRPr="00694F39">
        <w:rPr>
          <w:rStyle w:val="highlightsearchedword"/>
          <w:color w:val="333333"/>
        </w:rPr>
        <w:t xml:space="preserve">cookie </w:t>
      </w:r>
      <w:r w:rsidRPr="00694F39">
        <w:rPr>
          <w:color w:val="333333"/>
        </w:rPr>
        <w:t>inviati dal sito, dove è possibile negare il consenso alla loro installazione direttamente o collegandosi ai vari siti nel caso dei </w:t>
      </w:r>
      <w:r w:rsidRPr="00694F39">
        <w:rPr>
          <w:rStyle w:val="highlightsearchedword"/>
          <w:color w:val="333333"/>
        </w:rPr>
        <w:t>cookie</w:t>
      </w:r>
      <w:r w:rsidRPr="00694F39">
        <w:rPr>
          <w:color w:val="333333"/>
        </w:rPr>
        <w:t> di "terze parti";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ind w:left="600"/>
        <w:jc w:val="both"/>
        <w:rPr>
          <w:color w:val="333333"/>
        </w:rPr>
      </w:pPr>
      <w:r w:rsidRPr="00694F39">
        <w:rPr>
          <w:color w:val="333333"/>
        </w:rPr>
        <w:t>4) l´indicazione che proseguendo nella navigazione </w:t>
      </w:r>
      <w:r w:rsidRPr="00694F39">
        <w:rPr>
          <w:rStyle w:val="Enfasicorsivo"/>
          <w:color w:val="333333"/>
        </w:rPr>
        <w:t>(ad es., accedendo ad un´altra area del sito o selezionando un´immagine o un link)</w:t>
      </w:r>
      <w:r w:rsidRPr="00694F39">
        <w:rPr>
          <w:color w:val="333333"/>
        </w:rPr>
        <w:t> si presta il consenso all´uso dei </w:t>
      </w:r>
      <w:r w:rsidRPr="00694F39">
        <w:rPr>
          <w:rStyle w:val="highlightsearchedword"/>
          <w:i/>
          <w:iCs/>
          <w:color w:val="333333"/>
        </w:rPr>
        <w:t>cookie</w:t>
      </w:r>
      <w:r w:rsidRPr="00694F39">
        <w:rPr>
          <w:color w:val="333333"/>
        </w:rPr>
        <w:t>.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rStyle w:val="Enfasigrassetto"/>
          <w:color w:val="333333"/>
        </w:rPr>
        <w:t>In ogni caso, oltre alle tutele previste, hai anche altre opzioni per navigare senza </w:t>
      </w:r>
      <w:r w:rsidRPr="00694F39">
        <w:rPr>
          <w:rStyle w:val="highlightsearchedword"/>
          <w:b/>
          <w:bCs/>
          <w:color w:val="333333"/>
        </w:rPr>
        <w:t>cookie</w:t>
      </w:r>
    </w:p>
    <w:p w:rsidR="00C35DDF" w:rsidRPr="00694F39" w:rsidRDefault="00C35DDF" w:rsidP="00694F39">
      <w:pPr>
        <w:pStyle w:val="NormaleWeb"/>
        <w:spacing w:before="0" w:beforeAutospacing="0" w:after="0" w:afterAutospacing="0" w:line="480" w:lineRule="atLeast"/>
        <w:jc w:val="both"/>
        <w:rPr>
          <w:color w:val="333333"/>
        </w:rPr>
      </w:pPr>
      <w:r w:rsidRPr="00694F39">
        <w:rPr>
          <w:rStyle w:val="Enfasigrassetto"/>
          <w:color w:val="333333"/>
        </w:rPr>
        <w:t>Blocca i </w:t>
      </w:r>
      <w:r w:rsidRPr="00694F39">
        <w:rPr>
          <w:rStyle w:val="highlightsearchedword"/>
          <w:b/>
          <w:bCs/>
          <w:color w:val="333333"/>
        </w:rPr>
        <w:t>cookie</w:t>
      </w:r>
      <w:r w:rsidRPr="00694F39">
        <w:rPr>
          <w:rStyle w:val="Enfasigrassetto"/>
          <w:color w:val="333333"/>
        </w:rPr>
        <w:t> di terze parti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I </w:t>
      </w:r>
      <w:r w:rsidRPr="00694F39">
        <w:rPr>
          <w:rStyle w:val="highlightsearchedword"/>
          <w:i/>
          <w:iCs/>
          <w:color w:val="333333"/>
        </w:rPr>
        <w:t>cookie</w:t>
      </w:r>
      <w:r w:rsidRPr="00694F39">
        <w:rPr>
          <w:color w:val="333333"/>
        </w:rPr>
        <w:t> di terze parti non sono generalmente indispensabili per navigare, quindi puoi rifiutarli per </w:t>
      </w:r>
      <w:r w:rsidRPr="00694F39">
        <w:rPr>
          <w:rStyle w:val="Enfasicorsivo"/>
          <w:color w:val="333333"/>
        </w:rPr>
        <w:t>default</w:t>
      </w:r>
      <w:r w:rsidRPr="00694F39">
        <w:rPr>
          <w:color w:val="333333"/>
        </w:rPr>
        <w:t>, attraverso apposite funzioni del tuo </w:t>
      </w:r>
      <w:r w:rsidRPr="00694F39">
        <w:rPr>
          <w:rStyle w:val="Enfasicorsivo"/>
          <w:color w:val="333333"/>
        </w:rPr>
        <w:t>browser.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rStyle w:val="Enfasigrassetto"/>
          <w:color w:val="333333"/>
        </w:rPr>
        <w:t>Attiva l´opzione</w:t>
      </w:r>
      <w:r w:rsidRPr="00694F39">
        <w:rPr>
          <w:color w:val="333333"/>
        </w:rPr>
        <w:t> </w:t>
      </w:r>
      <w:r w:rsidRPr="00694F39">
        <w:rPr>
          <w:rStyle w:val="Enfasicorsivo"/>
          <w:color w:val="333333"/>
        </w:rPr>
        <w:t xml:space="preserve">Do </w:t>
      </w:r>
      <w:proofErr w:type="spellStart"/>
      <w:r w:rsidRPr="00694F39">
        <w:rPr>
          <w:rStyle w:val="Enfasicorsivo"/>
          <w:color w:val="333333"/>
        </w:rPr>
        <w:t>Not</w:t>
      </w:r>
      <w:proofErr w:type="spellEnd"/>
      <w:r w:rsidRPr="00694F39">
        <w:rPr>
          <w:rStyle w:val="Enfasicorsivo"/>
          <w:color w:val="333333"/>
        </w:rPr>
        <w:t xml:space="preserve"> Track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L´opzione </w:t>
      </w:r>
      <w:r w:rsidRPr="00694F39">
        <w:rPr>
          <w:rStyle w:val="Enfasicorsivo"/>
          <w:color w:val="333333"/>
        </w:rPr>
        <w:t xml:space="preserve">Do </w:t>
      </w:r>
      <w:proofErr w:type="spellStart"/>
      <w:r w:rsidRPr="00694F39">
        <w:rPr>
          <w:rStyle w:val="Enfasicorsivo"/>
          <w:color w:val="333333"/>
        </w:rPr>
        <w:t>Not</w:t>
      </w:r>
      <w:proofErr w:type="spellEnd"/>
      <w:r w:rsidRPr="00694F39">
        <w:rPr>
          <w:rStyle w:val="Enfasicorsivo"/>
          <w:color w:val="333333"/>
        </w:rPr>
        <w:t xml:space="preserve"> Track</w:t>
      </w:r>
      <w:r w:rsidRPr="00694F39">
        <w:rPr>
          <w:color w:val="333333"/>
        </w:rPr>
        <w:t> è presente nella maggior parte dei browser di ultima generazione. I siti web progettati in modo da rispettare questa opzione, quando viene attivata, dovrebbero automaticamente smettere di raccogliere alcuni tuoi dati di navigazione. Come detto, tuttavia, non tutti i siti web sono impostati in modo da rispettare questa opzione (discrezionale).</w:t>
      </w:r>
    </w:p>
    <w:p w:rsidR="00C35DDF" w:rsidRPr="00694F39" w:rsidRDefault="00C35DDF" w:rsidP="00694F39">
      <w:pPr>
        <w:pStyle w:val="NormaleWeb"/>
        <w:spacing w:before="0" w:beforeAutospacing="0" w:after="0" w:afterAutospacing="0" w:line="480" w:lineRule="atLeast"/>
        <w:jc w:val="both"/>
        <w:rPr>
          <w:color w:val="333333"/>
        </w:rPr>
      </w:pPr>
      <w:r w:rsidRPr="00694F39">
        <w:rPr>
          <w:rStyle w:val="Enfasigrassetto"/>
          <w:color w:val="333333"/>
        </w:rPr>
        <w:lastRenderedPageBreak/>
        <w:t>Attiva la modalità di "navigazione anonima"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Mediante questa funzione puoi navigare senza lasciare traccia nel browser dei dati di navigazione. I siti non si ricorderanno di te, le pagine che visiti non saranno memorizzate nella cronologia e i nuovi </w:t>
      </w:r>
      <w:r w:rsidRPr="00694F39">
        <w:rPr>
          <w:rStyle w:val="highlightsearchedword"/>
          <w:color w:val="333333"/>
        </w:rPr>
        <w:t>cookie</w:t>
      </w:r>
      <w:r w:rsidRPr="00694F39">
        <w:rPr>
          <w:color w:val="333333"/>
        </w:rPr>
        <w:t> saranno cancellati.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La funzione navigazione anonima non garantisce comunque l´anonimato su Internet, perché serve solo a non mantenere i dati di navigazione nel browser, mentre invece i tuoi dati di navigazione continueranno a restare disponibili ai gestori dei siti web e ai provider di connettività.</w:t>
      </w:r>
    </w:p>
    <w:p w:rsidR="00C35DDF" w:rsidRPr="00694F39" w:rsidRDefault="00C35DDF" w:rsidP="00694F39">
      <w:pPr>
        <w:pStyle w:val="NormaleWeb"/>
        <w:spacing w:before="0" w:beforeAutospacing="0" w:after="0" w:afterAutospacing="0" w:line="480" w:lineRule="atLeast"/>
        <w:jc w:val="both"/>
        <w:rPr>
          <w:color w:val="333333"/>
        </w:rPr>
      </w:pPr>
      <w:r w:rsidRPr="00694F39">
        <w:rPr>
          <w:rStyle w:val="Enfasigrassetto"/>
          <w:color w:val="333333"/>
        </w:rPr>
        <w:t>Elimina direttamente i </w:t>
      </w:r>
      <w:r w:rsidRPr="00694F39">
        <w:rPr>
          <w:rStyle w:val="highlightsearchedword"/>
          <w:b/>
          <w:bCs/>
          <w:color w:val="333333"/>
        </w:rPr>
        <w:t>cookie</w:t>
      </w:r>
    </w:p>
    <w:p w:rsidR="00C35DDF" w:rsidRPr="00694F39" w:rsidRDefault="00C35DDF" w:rsidP="00C35DDF">
      <w:pPr>
        <w:pStyle w:val="NormaleWeb"/>
        <w:spacing w:before="0" w:beforeAutospacing="0" w:after="150" w:afterAutospacing="0" w:line="480" w:lineRule="atLeast"/>
        <w:jc w:val="both"/>
        <w:rPr>
          <w:color w:val="333333"/>
        </w:rPr>
      </w:pPr>
      <w:r w:rsidRPr="00694F39">
        <w:rPr>
          <w:color w:val="333333"/>
        </w:rPr>
        <w:t>Ci sono apposite funzioni per farlo in tutti i browser. Ricorda però che ad ogni collegamento ad Internet vengono scaricati nuovi </w:t>
      </w:r>
      <w:r w:rsidRPr="00694F39">
        <w:rPr>
          <w:rStyle w:val="highlightsearchedword"/>
          <w:color w:val="333333"/>
        </w:rPr>
        <w:t>cookie</w:t>
      </w:r>
      <w:r w:rsidRPr="00694F39">
        <w:rPr>
          <w:color w:val="333333"/>
        </w:rPr>
        <w:t>, per cui l´operazione di cancellazione andrebbe eseguita periodicamente. Volendo, alcuni browser offrono dei sistemi automatizzati per la cancellazione periodica dei </w:t>
      </w:r>
      <w:r w:rsidRPr="00694F39">
        <w:rPr>
          <w:rStyle w:val="highlightsearchedword"/>
          <w:color w:val="333333"/>
        </w:rPr>
        <w:t>cookie</w:t>
      </w:r>
      <w:r w:rsidRPr="00694F39">
        <w:rPr>
          <w:color w:val="333333"/>
        </w:rPr>
        <w:t>.</w:t>
      </w:r>
    </w:p>
    <w:sectPr w:rsidR="00C35DDF" w:rsidRPr="00694F39" w:rsidSect="00694F39">
      <w:headerReference w:type="default" r:id="rId10"/>
      <w:footerReference w:type="default" r:id="rId11"/>
      <w:pgSz w:w="11906" w:h="16838"/>
      <w:pgMar w:top="130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A5C" w:rsidRDefault="00351A5C" w:rsidP="00C35DDF">
      <w:pPr>
        <w:spacing w:after="0" w:line="240" w:lineRule="auto"/>
      </w:pPr>
      <w:r>
        <w:separator/>
      </w:r>
    </w:p>
  </w:endnote>
  <w:endnote w:type="continuationSeparator" w:id="0">
    <w:p w:rsidR="00351A5C" w:rsidRDefault="00351A5C" w:rsidP="00C3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770749"/>
      <w:docPartObj>
        <w:docPartGallery w:val="Page Numbers (Bottom of Page)"/>
        <w:docPartUnique/>
      </w:docPartObj>
    </w:sdtPr>
    <w:sdtContent>
      <w:p w:rsidR="00694F39" w:rsidRDefault="00694F3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94F39" w:rsidRDefault="00694F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A5C" w:rsidRDefault="00351A5C" w:rsidP="00C35DDF">
      <w:pPr>
        <w:spacing w:after="0" w:line="240" w:lineRule="auto"/>
      </w:pPr>
      <w:r>
        <w:separator/>
      </w:r>
    </w:p>
  </w:footnote>
  <w:footnote w:type="continuationSeparator" w:id="0">
    <w:p w:rsidR="00351A5C" w:rsidRDefault="00351A5C" w:rsidP="00C3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DDF" w:rsidRDefault="00C35DDF" w:rsidP="00C35DDF">
    <w:pPr>
      <w:jc w:val="center"/>
      <w:rPr>
        <w:b/>
        <w:spacing w:val="80"/>
        <w:kern w:val="20"/>
        <w:sz w:val="28"/>
      </w:rPr>
    </w:pPr>
    <w:r>
      <w:object w:dxaOrig="114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95pt;height:62.35pt" fillcolor="window">
          <v:imagedata r:id="rId1" o:title=""/>
        </v:shape>
        <o:OLEObject Type="Embed" ProgID="Word.Picture.8" ShapeID="_x0000_i1025" DrawAspect="Content" ObjectID="_1713849986" r:id="rId2"/>
      </w:object>
    </w:r>
  </w:p>
  <w:p w:rsidR="00C35DDF" w:rsidRDefault="00C35DDF" w:rsidP="00C35DDF">
    <w:pPr>
      <w:pStyle w:val="Titolo1"/>
      <w:rPr>
        <w:b w:val="0"/>
        <w:spacing w:val="60"/>
        <w:sz w:val="28"/>
        <w:szCs w:val="28"/>
      </w:rPr>
    </w:pPr>
    <w:r>
      <w:rPr>
        <w:spacing w:val="60"/>
        <w:sz w:val="28"/>
        <w:szCs w:val="28"/>
      </w:rPr>
      <w:t>CITTÀ di COPERTINO</w:t>
    </w:r>
  </w:p>
  <w:p w:rsidR="00C35DDF" w:rsidRDefault="00C35DDF" w:rsidP="00C35DDF">
    <w:pPr>
      <w:pStyle w:val="Titolo1"/>
      <w:rPr>
        <w:b w:val="0"/>
        <w:spacing w:val="20"/>
        <w:sz w:val="22"/>
        <w:szCs w:val="22"/>
      </w:rPr>
    </w:pPr>
    <w:r>
      <w:rPr>
        <w:spacing w:val="20"/>
        <w:sz w:val="22"/>
        <w:szCs w:val="22"/>
      </w:rPr>
      <w:t>Prov. di Lecce</w:t>
    </w:r>
  </w:p>
  <w:p w:rsidR="00C35DDF" w:rsidRDefault="00C35DDF" w:rsidP="00C35DDF">
    <w:pPr>
      <w:autoSpaceDE w:val="0"/>
      <w:autoSpaceDN w:val="0"/>
      <w:adjustRightInd w:val="0"/>
      <w:jc w:val="center"/>
      <w:rPr>
        <w:bCs/>
        <w:sz w:val="18"/>
        <w:szCs w:val="18"/>
      </w:rPr>
    </w:pPr>
    <w:r>
      <w:rPr>
        <w:bCs/>
        <w:sz w:val="18"/>
        <w:szCs w:val="18"/>
      </w:rPr>
      <w:t>Via Malta n. 10 – 73043 Copertino</w:t>
    </w:r>
  </w:p>
  <w:p w:rsidR="00C35DDF" w:rsidRDefault="00C35DDF" w:rsidP="00C35DDF">
    <w:pPr>
      <w:jc w:val="center"/>
      <w:rPr>
        <w:sz w:val="18"/>
        <w:szCs w:val="18"/>
      </w:rPr>
    </w:pPr>
    <w:r>
      <w:rPr>
        <w:sz w:val="18"/>
        <w:szCs w:val="18"/>
      </w:rPr>
      <w:t>Tel. 0832/938311 - C.F. 80008830756 - P.IVA 02255920759</w:t>
    </w:r>
  </w:p>
  <w:p w:rsidR="00C35DDF" w:rsidRDefault="00351A5C" w:rsidP="00C35DDF">
    <w:pPr>
      <w:autoSpaceDE w:val="0"/>
      <w:autoSpaceDN w:val="0"/>
      <w:adjustRightInd w:val="0"/>
      <w:jc w:val="center"/>
      <w:rPr>
        <w:bCs/>
        <w:sz w:val="18"/>
        <w:szCs w:val="18"/>
      </w:rPr>
    </w:pPr>
    <w:hyperlink r:id="rId3" w:history="1">
      <w:r w:rsidR="00C35DDF">
        <w:rPr>
          <w:rStyle w:val="Collegamentoipertestuale"/>
          <w:bCs/>
          <w:sz w:val="18"/>
          <w:szCs w:val="18"/>
        </w:rPr>
        <w:t>www.comune.copertino.le.it</w:t>
      </w:r>
    </w:hyperlink>
    <w:r w:rsidR="00C35DDF">
      <w:rPr>
        <w:bCs/>
        <w:sz w:val="18"/>
        <w:szCs w:val="18"/>
      </w:rPr>
      <w:t xml:space="preserve"> - </w:t>
    </w:r>
    <w:hyperlink r:id="rId4" w:history="1">
      <w:r w:rsidR="00C35DDF">
        <w:rPr>
          <w:rStyle w:val="Collegamentoipertestuale"/>
          <w:bCs/>
          <w:sz w:val="18"/>
          <w:szCs w:val="18"/>
        </w:rPr>
        <w:t>comunecopertino@pec.rupar.puglia.it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DF"/>
    <w:rsid w:val="00162B97"/>
    <w:rsid w:val="00351A5C"/>
    <w:rsid w:val="00694F39"/>
    <w:rsid w:val="00757FA7"/>
    <w:rsid w:val="00974DA6"/>
    <w:rsid w:val="00C35DDF"/>
    <w:rsid w:val="00C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F2D54E-2A28-4451-845E-DCE1B4A2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5DDF"/>
  </w:style>
  <w:style w:type="paragraph" w:styleId="Titolo1">
    <w:name w:val="heading 1"/>
    <w:basedOn w:val="Normale"/>
    <w:next w:val="Normale"/>
    <w:link w:val="Titolo1Carattere"/>
    <w:qFormat/>
    <w:rsid w:val="00C35D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3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5DDF"/>
    <w:rPr>
      <w:b/>
      <w:bCs/>
    </w:rPr>
  </w:style>
  <w:style w:type="character" w:customStyle="1" w:styleId="highlightsearchedword">
    <w:name w:val="highlightsearchedword"/>
    <w:basedOn w:val="Carpredefinitoparagrafo"/>
    <w:rsid w:val="00C35DDF"/>
  </w:style>
  <w:style w:type="character" w:styleId="Enfasicorsivo">
    <w:name w:val="Emphasis"/>
    <w:basedOn w:val="Carpredefinitoparagrafo"/>
    <w:uiPriority w:val="20"/>
    <w:qFormat/>
    <w:rsid w:val="00C35DDF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35DD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3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DDF"/>
  </w:style>
  <w:style w:type="paragraph" w:styleId="Pidipagina">
    <w:name w:val="footer"/>
    <w:basedOn w:val="Normale"/>
    <w:link w:val="PidipaginaCarattere"/>
    <w:uiPriority w:val="99"/>
    <w:unhideWhenUsed/>
    <w:rsid w:val="00C3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DDF"/>
  </w:style>
  <w:style w:type="character" w:customStyle="1" w:styleId="Titolo1Carattere">
    <w:name w:val="Titolo 1 Carattere"/>
    <w:basedOn w:val="Carpredefinitoparagrafo"/>
    <w:link w:val="Titolo1"/>
    <w:rsid w:val="00C35DDF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garante/doc.jsp?ID=31188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garante/doc.jsp?ID=31188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garante/doc.jsp?ID=311888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copertino.l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omunecopertino@pec.rupar.puglia.i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348D-2086-44F4-8741-990E6EC9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2022-05-03T10:03:00Z</cp:lastPrinted>
  <dcterms:created xsi:type="dcterms:W3CDTF">2022-05-03T09:47:00Z</dcterms:created>
  <dcterms:modified xsi:type="dcterms:W3CDTF">2022-05-12T06:40:00Z</dcterms:modified>
</cp:coreProperties>
</file>