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E9ED48" w14:textId="7756A9D3" w:rsidR="004F0D14" w:rsidRPr="00867A11" w:rsidRDefault="00FF0C0F" w:rsidP="000935B7">
      <w:pPr>
        <w:pStyle w:val="121001aModn1Parleur"/>
        <w:spacing w:line="100" w:lineRule="exact"/>
        <w:ind w:left="9072"/>
        <w:jc w:val="center"/>
        <w:rPr>
          <w:rFonts w:ascii="Times New Roman" w:hAnsi="Times New Roman"/>
          <w:w w:val="104"/>
          <w:sz w:val="8"/>
          <w:szCs w:val="8"/>
        </w:rPr>
      </w:pPr>
      <w:r w:rsidRPr="00474AFD">
        <w:rPr>
          <w:rFonts w:ascii="Times New Roman" w:hAnsi="Times New Roman"/>
          <w:w w:val="106"/>
          <w:sz w:val="8"/>
          <w:szCs w:val="8"/>
        </w:rPr>
        <w:t>M</w:t>
      </w:r>
      <w:r w:rsidR="00B12BE0" w:rsidRPr="00474AFD">
        <w:rPr>
          <w:rFonts w:ascii="Times New Roman" w:hAnsi="Times New Roman"/>
          <w:w w:val="106"/>
          <w:sz w:val="8"/>
          <w:szCs w:val="8"/>
        </w:rPr>
        <w:t>odello n</w:t>
      </w:r>
      <w:r w:rsidR="00127C89" w:rsidRPr="00474AFD">
        <w:rPr>
          <w:rFonts w:ascii="Times New Roman" w:hAnsi="Times New Roman"/>
          <w:w w:val="106"/>
          <w:sz w:val="8"/>
          <w:szCs w:val="8"/>
        </w:rPr>
        <w:t>.</w:t>
      </w:r>
      <w:r w:rsidR="007D4F59" w:rsidRPr="00474AFD">
        <w:rPr>
          <w:rFonts w:ascii="Times New Roman" w:hAnsi="Times New Roman"/>
          <w:w w:val="106"/>
          <w:sz w:val="8"/>
          <w:szCs w:val="8"/>
        </w:rPr>
        <w:t> </w:t>
      </w:r>
      <w:r w:rsidR="007D4F59" w:rsidRPr="00474AFD">
        <w:rPr>
          <w:rFonts w:ascii="Times New Roman" w:hAnsi="Times New Roman"/>
          <w:spacing w:val="20"/>
          <w:w w:val="106"/>
          <w:sz w:val="8"/>
          <w:szCs w:val="8"/>
        </w:rPr>
        <w:t>7</w:t>
      </w:r>
      <w:r w:rsidR="00127C89" w:rsidRPr="00474AFD">
        <w:rPr>
          <w:rFonts w:ascii="Times New Roman" w:hAnsi="Times New Roman"/>
          <w:spacing w:val="20"/>
          <w:w w:val="106"/>
          <w:sz w:val="8"/>
          <w:szCs w:val="8"/>
        </w:rPr>
        <w:t>/</w:t>
      </w:r>
      <w:r w:rsidRPr="00AD267C">
        <w:rPr>
          <w:rFonts w:ascii="Times New Roman" w:hAnsi="Times New Roman"/>
          <w:spacing w:val="6"/>
          <w:w w:val="85"/>
          <w:sz w:val="8"/>
          <w:szCs w:val="8"/>
        </w:rPr>
        <w:t>REF</w:t>
      </w:r>
    </w:p>
    <w:p w14:paraId="48C58EB1" w14:textId="77777777" w:rsidR="007D4F59" w:rsidRPr="00474AFD" w:rsidRDefault="00127C89" w:rsidP="00474AFD">
      <w:pPr>
        <w:pStyle w:val="121001aModn1Parleur"/>
        <w:spacing w:before="20" w:line="100" w:lineRule="exact"/>
        <w:ind w:left="8931"/>
        <w:jc w:val="center"/>
        <w:rPr>
          <w:rFonts w:ascii="Times New Roman" w:hAnsi="Times New Roman"/>
          <w:w w:val="106"/>
          <w:sz w:val="8"/>
          <w:szCs w:val="8"/>
        </w:rPr>
      </w:pPr>
      <w:r w:rsidRPr="00474AFD">
        <w:rPr>
          <w:rFonts w:ascii="Times New Roman" w:hAnsi="Times New Roman"/>
          <w:w w:val="106"/>
          <w:sz w:val="8"/>
          <w:szCs w:val="8"/>
        </w:rPr>
        <w:t>Manifesto di convocazione de</w:t>
      </w:r>
      <w:r w:rsidR="007D4F59" w:rsidRPr="00474AFD">
        <w:rPr>
          <w:rFonts w:ascii="Times New Roman" w:hAnsi="Times New Roman"/>
          <w:w w:val="106"/>
          <w:sz w:val="8"/>
          <w:szCs w:val="8"/>
        </w:rPr>
        <w:t>lla Commissione elettorale</w:t>
      </w:r>
    </w:p>
    <w:p w14:paraId="1340D427" w14:textId="4197FD79" w:rsidR="00127C89" w:rsidRPr="00474AFD" w:rsidRDefault="007D4F59" w:rsidP="00474AFD">
      <w:pPr>
        <w:pStyle w:val="121001aModn1Parleur"/>
        <w:spacing w:line="100" w:lineRule="exact"/>
        <w:ind w:left="8931"/>
        <w:jc w:val="center"/>
        <w:rPr>
          <w:rFonts w:ascii="Times New Roman" w:hAnsi="Times New Roman"/>
          <w:w w:val="106"/>
          <w:sz w:val="8"/>
          <w:szCs w:val="8"/>
        </w:rPr>
      </w:pPr>
      <w:r w:rsidRPr="00474AFD">
        <w:rPr>
          <w:rFonts w:ascii="Times New Roman" w:hAnsi="Times New Roman"/>
          <w:w w:val="106"/>
          <w:sz w:val="8"/>
          <w:szCs w:val="8"/>
        </w:rPr>
        <w:t>comunale per la nomina degli scrutatori</w:t>
      </w:r>
    </w:p>
    <w:p w14:paraId="5770044D" w14:textId="2E095455" w:rsidR="00514F98" w:rsidRPr="00D713E4" w:rsidRDefault="00FF0C0F" w:rsidP="00D713E4">
      <w:pPr>
        <w:pStyle w:val="153015aRElmPe1rmlobold"/>
      </w:pPr>
      <w:proofErr w:type="gramStart"/>
      <w:r w:rsidRPr="00D713E4">
        <w:t>REFERENDUM</w:t>
      </w:r>
      <w:r w:rsidR="00484450" w:rsidRPr="00D713E4">
        <w:t xml:space="preserve">  </w:t>
      </w:r>
      <w:r w:rsidR="00857181" w:rsidRPr="00D713E4">
        <w:t>POPOLARI</w:t>
      </w:r>
      <w:proofErr w:type="gramEnd"/>
      <w:r w:rsidR="00857181" w:rsidRPr="00D713E4">
        <w:t xml:space="preserve"> </w:t>
      </w:r>
    </w:p>
    <w:p w14:paraId="7F61F33B" w14:textId="6F7008B1" w:rsidR="003D6D44" w:rsidRPr="00D713E4" w:rsidRDefault="003D6D44" w:rsidP="00D713E4">
      <w:pPr>
        <w:pStyle w:val="153019aRspettIt2rmlobold"/>
      </w:pPr>
      <w:proofErr w:type="gramStart"/>
      <w:r w:rsidRPr="00D713E4">
        <w:t xml:space="preserve">di </w:t>
      </w:r>
      <w:r w:rsidR="00A34E2D" w:rsidRPr="00D713E4">
        <w:t xml:space="preserve"> </w:t>
      </w:r>
      <w:r w:rsidRPr="00D713E4">
        <w:t>domenica</w:t>
      </w:r>
      <w:proofErr w:type="gramEnd"/>
      <w:r w:rsidRPr="00D713E4">
        <w:t xml:space="preserve"> </w:t>
      </w:r>
      <w:r w:rsidR="00A34E2D" w:rsidRPr="00D713E4">
        <w:t xml:space="preserve"> </w:t>
      </w:r>
      <w:r w:rsidR="00857181" w:rsidRPr="00D713E4">
        <w:t>12</w:t>
      </w:r>
      <w:r w:rsidR="00CE6C9D" w:rsidRPr="00D713E4">
        <w:t xml:space="preserve">  </w:t>
      </w:r>
      <w:r w:rsidR="00857181" w:rsidRPr="00D713E4">
        <w:t>GIUGNO</w:t>
      </w:r>
      <w:r w:rsidR="00A34E2D" w:rsidRPr="00D713E4">
        <w:t xml:space="preserve"> </w:t>
      </w:r>
      <w:r w:rsidRPr="00D713E4">
        <w:t xml:space="preserve"> 20</w:t>
      </w:r>
      <w:r w:rsidR="004224B9" w:rsidRPr="00D713E4">
        <w:t>2</w:t>
      </w:r>
      <w:r w:rsidR="00857181" w:rsidRPr="00D713E4">
        <w:t>2</w:t>
      </w:r>
    </w:p>
    <w:p w14:paraId="380A68E2" w14:textId="77777777" w:rsidR="00D37CE3" w:rsidRPr="00D37CE3" w:rsidRDefault="00D37CE3" w:rsidP="00D713E4">
      <w:pPr>
        <w:pStyle w:val="153019aRspettIt2rmlobold"/>
      </w:pPr>
    </w:p>
    <w:p w14:paraId="5E2DFFBC" w14:textId="77777777" w:rsidR="007D4F59" w:rsidRPr="00D37CE3" w:rsidRDefault="004F0D14" w:rsidP="00D37CE3">
      <w:pPr>
        <w:pStyle w:val="196322aRConvocazmlobold"/>
        <w:spacing w:before="0"/>
        <w:rPr>
          <w:spacing w:val="42"/>
          <w:w w:val="48"/>
          <w:sz w:val="72"/>
          <w:szCs w:val="72"/>
        </w:rPr>
      </w:pPr>
      <w:r w:rsidRPr="00D37CE3">
        <w:rPr>
          <w:spacing w:val="42"/>
          <w:w w:val="48"/>
          <w:sz w:val="72"/>
          <w:szCs w:val="72"/>
        </w:rPr>
        <w:t>CONVOCAZIONE</w:t>
      </w:r>
    </w:p>
    <w:p w14:paraId="7B0658C4" w14:textId="58C5F2AA" w:rsidR="007D4F59" w:rsidRPr="00D37CE3" w:rsidRDefault="007D4F59" w:rsidP="00D37CE3">
      <w:pPr>
        <w:pStyle w:val="196322aRConvocazmlobold"/>
        <w:spacing w:before="0"/>
        <w:rPr>
          <w:spacing w:val="42"/>
          <w:w w:val="48"/>
          <w:sz w:val="72"/>
          <w:szCs w:val="72"/>
        </w:rPr>
      </w:pPr>
      <w:proofErr w:type="gramStart"/>
      <w:r w:rsidRPr="00D37CE3">
        <w:rPr>
          <w:spacing w:val="42"/>
          <w:w w:val="48"/>
          <w:sz w:val="72"/>
          <w:szCs w:val="72"/>
        </w:rPr>
        <w:t>della  commissione</w:t>
      </w:r>
      <w:proofErr w:type="gramEnd"/>
      <w:r w:rsidRPr="00D37CE3">
        <w:rPr>
          <w:spacing w:val="42"/>
          <w:w w:val="48"/>
          <w:sz w:val="72"/>
          <w:szCs w:val="72"/>
        </w:rPr>
        <w:t xml:space="preserve">  elettorale</w:t>
      </w:r>
      <w:r w:rsidR="00D37CE3">
        <w:rPr>
          <w:spacing w:val="42"/>
          <w:w w:val="48"/>
          <w:sz w:val="72"/>
          <w:szCs w:val="72"/>
        </w:rPr>
        <w:t xml:space="preserve">  </w:t>
      </w:r>
      <w:r w:rsidRPr="00D37CE3">
        <w:rPr>
          <w:spacing w:val="42"/>
          <w:w w:val="48"/>
          <w:sz w:val="72"/>
          <w:szCs w:val="72"/>
        </w:rPr>
        <w:t>comunale</w:t>
      </w:r>
    </w:p>
    <w:p w14:paraId="2B4720F3" w14:textId="532BBE48" w:rsidR="007D4F59" w:rsidRPr="00D37CE3" w:rsidRDefault="007D4F59" w:rsidP="00D37CE3">
      <w:pPr>
        <w:pStyle w:val="196322aRConvocazmlobold"/>
        <w:spacing w:before="0"/>
        <w:rPr>
          <w:spacing w:val="42"/>
          <w:w w:val="48"/>
          <w:sz w:val="72"/>
          <w:szCs w:val="72"/>
        </w:rPr>
      </w:pPr>
      <w:proofErr w:type="gramStart"/>
      <w:r w:rsidRPr="00D37CE3">
        <w:rPr>
          <w:spacing w:val="42"/>
          <w:w w:val="48"/>
          <w:sz w:val="72"/>
          <w:szCs w:val="72"/>
        </w:rPr>
        <w:t>per  la</w:t>
      </w:r>
      <w:proofErr w:type="gramEnd"/>
      <w:r w:rsidRPr="00D37CE3">
        <w:rPr>
          <w:spacing w:val="42"/>
          <w:w w:val="48"/>
          <w:sz w:val="72"/>
          <w:szCs w:val="72"/>
        </w:rPr>
        <w:t xml:space="preserve">  nomina  degli  scrutatori</w:t>
      </w:r>
    </w:p>
    <w:p w14:paraId="521341A2" w14:textId="77777777" w:rsidR="00D37CE3" w:rsidRPr="00415159" w:rsidRDefault="00D37CE3" w:rsidP="00190C44">
      <w:pPr>
        <w:pStyle w:val="203429aRComunedimlo"/>
      </w:pPr>
    </w:p>
    <w:p w14:paraId="5900F86F" w14:textId="2BDCCA05" w:rsidR="00D557E0" w:rsidRPr="00190C44" w:rsidRDefault="00D557E0" w:rsidP="00190C44">
      <w:pPr>
        <w:pStyle w:val="203429aRComunedimlo"/>
      </w:pPr>
      <w:proofErr w:type="gramStart"/>
      <w:r w:rsidRPr="00190C44">
        <w:t xml:space="preserve">comune </w:t>
      </w:r>
      <w:r w:rsidR="007E42CB" w:rsidRPr="00190C44">
        <w:t xml:space="preserve"> d</w:t>
      </w:r>
      <w:r w:rsidR="00DD0F37" w:rsidRPr="00190C44">
        <w:t>i</w:t>
      </w:r>
      <w:proofErr w:type="gramEnd"/>
      <w:r w:rsidR="00DD0F37" w:rsidRPr="00190C44">
        <w:t xml:space="preserve">  </w:t>
      </w:r>
      <w:r w:rsidR="00190C44" w:rsidRPr="00190C44">
        <w:t>C O P E R T I N O</w:t>
      </w:r>
    </w:p>
    <w:p w14:paraId="21680202" w14:textId="77777777" w:rsidR="00D37CE3" w:rsidRPr="00415159" w:rsidRDefault="00D37CE3" w:rsidP="00190C44">
      <w:pPr>
        <w:pStyle w:val="203429aRComunedimlo"/>
        <w:rPr>
          <w:rStyle w:val="203429mcrefilopuntegg"/>
          <w:rFonts w:ascii="Times New Roman" w:hAnsi="Times New Roman"/>
          <w:w w:val="70"/>
          <w:sz w:val="24"/>
          <w:szCs w:val="24"/>
        </w:rPr>
      </w:pPr>
    </w:p>
    <w:p w14:paraId="75C1244A" w14:textId="2E21DAB9" w:rsidR="004F0D14" w:rsidRDefault="004928AE" w:rsidP="00D37CE3">
      <w:pPr>
        <w:pStyle w:val="301336aRIlsindacomlo"/>
        <w:spacing w:before="0" w:after="0" w:line="240" w:lineRule="auto"/>
      </w:pPr>
      <w:r w:rsidRPr="007D4F59">
        <w:t> </w:t>
      </w:r>
      <w:r w:rsidR="005E1366">
        <w:t> </w:t>
      </w:r>
      <w:proofErr w:type="gramStart"/>
      <w:r w:rsidR="004F0D14" w:rsidRPr="007D4F59">
        <w:t xml:space="preserve">IL </w:t>
      </w:r>
      <w:r w:rsidR="007E42CB" w:rsidRPr="007D4F59">
        <w:t xml:space="preserve"> </w:t>
      </w:r>
      <w:r w:rsidR="004F0D14" w:rsidRPr="007D4F59">
        <w:t>SINDACO</w:t>
      </w:r>
      <w:proofErr w:type="gramEnd"/>
      <w:r w:rsidRPr="007D4F59">
        <w:t> </w:t>
      </w:r>
      <w:r w:rsidR="005E1366">
        <w:t> </w:t>
      </w:r>
    </w:p>
    <w:p w14:paraId="63D0B66F" w14:textId="77777777" w:rsidR="00D37CE3" w:rsidRPr="007D4F59" w:rsidRDefault="00D37CE3" w:rsidP="00D37CE3">
      <w:pPr>
        <w:pStyle w:val="301336aRIlsindacomlo"/>
        <w:spacing w:before="0" w:after="0" w:line="240" w:lineRule="auto"/>
      </w:pPr>
    </w:p>
    <w:p w14:paraId="6D31CB39" w14:textId="24675E96" w:rsidR="00FF0C0F" w:rsidRPr="005076EB" w:rsidRDefault="004F0D14" w:rsidP="00D713E4">
      <w:pPr>
        <w:pStyle w:val="308113aTestonormale"/>
      </w:pPr>
      <w:r w:rsidRPr="005076EB">
        <w:t>Vist</w:t>
      </w:r>
      <w:r w:rsidR="00514F98" w:rsidRPr="005076EB">
        <w:t xml:space="preserve">o </w:t>
      </w:r>
      <w:r w:rsidR="00FF0C0F" w:rsidRPr="005076EB">
        <w:t xml:space="preserve">l’articolo </w:t>
      </w:r>
      <w:r w:rsidR="007D4F59" w:rsidRPr="005076EB">
        <w:t xml:space="preserve">19, primo comma, della legge 25 maggio 1970, n. 352, recante norme sui </w:t>
      </w:r>
      <w:r w:rsidR="007D4F59" w:rsidRPr="005076EB">
        <w:rPr>
          <w:i/>
        </w:rPr>
        <w:t>referendum</w:t>
      </w:r>
      <w:r w:rsidR="007D4F59" w:rsidRPr="005076EB">
        <w:t xml:space="preserve"> previsti dalla Costituzione e sulla iniziativa legislativa del popolo;</w:t>
      </w:r>
    </w:p>
    <w:p w14:paraId="13DE965D" w14:textId="4A1343E3" w:rsidR="00FF0C0F" w:rsidRPr="005076EB" w:rsidRDefault="00FF0C0F" w:rsidP="00D713E4">
      <w:pPr>
        <w:pStyle w:val="308113aTestonormale"/>
      </w:pPr>
      <w:r w:rsidRPr="005076EB">
        <w:t>Vist</w:t>
      </w:r>
      <w:r w:rsidR="007D4F59" w:rsidRPr="005076EB">
        <w:t>o l’articolo 2 della legge 22 maggio 1978, n. 199</w:t>
      </w:r>
      <w:r w:rsidR="007B0A85" w:rsidRPr="005076EB">
        <w:t>;</w:t>
      </w:r>
    </w:p>
    <w:p w14:paraId="57C48D1A" w14:textId="1E1EA653" w:rsidR="007B0A85" w:rsidRPr="005076EB" w:rsidRDefault="007B0A85" w:rsidP="00D713E4">
      <w:pPr>
        <w:pStyle w:val="308113aTestonormale"/>
      </w:pPr>
      <w:r w:rsidRPr="005076EB">
        <w:t>Visto l’articolo 9 della legge 23 aprile 1976, n. 136, recante norme sulla riduzione dei termini e sulla semplificazione del procedimento elettorale;</w:t>
      </w:r>
    </w:p>
    <w:p w14:paraId="002DB694" w14:textId="3FA443D3" w:rsidR="007B0A85" w:rsidRPr="005076EB" w:rsidRDefault="007B0A85" w:rsidP="00D713E4">
      <w:pPr>
        <w:pStyle w:val="308113aTestonormale"/>
      </w:pPr>
      <w:r w:rsidRPr="005076EB">
        <w:t>Visto l’articolo 6 della legge 8 marzo 1989, n. 95, recante norme per l’istituzione dell’albo delle persone idonee all’ufficio di scrutatore di seggio elettorale;</w:t>
      </w:r>
    </w:p>
    <w:p w14:paraId="178CBC6A" w14:textId="3D13024B" w:rsidR="00E865B8" w:rsidRPr="005076EB" w:rsidRDefault="00E865B8" w:rsidP="00D713E4">
      <w:pPr>
        <w:pStyle w:val="308113aTestonormale"/>
      </w:pPr>
      <w:r w:rsidRPr="00591FFB">
        <w:t xml:space="preserve">Visto l’articolo </w:t>
      </w:r>
      <w:r w:rsidR="00C810DC" w:rsidRPr="00591FFB">
        <w:t>2</w:t>
      </w:r>
      <w:r w:rsidRPr="00591FFB">
        <w:t>, comm</w:t>
      </w:r>
      <w:r w:rsidR="00C810DC" w:rsidRPr="00591FFB">
        <w:t>a</w:t>
      </w:r>
      <w:r w:rsidRPr="00591FFB">
        <w:t xml:space="preserve"> 1, del decreto-legge </w:t>
      </w:r>
      <w:r w:rsidR="00BD387B">
        <w:t>4</w:t>
      </w:r>
      <w:r w:rsidRPr="00591FFB">
        <w:t xml:space="preserve"> </w:t>
      </w:r>
      <w:r w:rsidR="00591FFB">
        <w:t xml:space="preserve">maggio </w:t>
      </w:r>
      <w:r w:rsidRPr="00591FFB">
        <w:t>202</w:t>
      </w:r>
      <w:r w:rsidR="00C810DC" w:rsidRPr="00591FFB">
        <w:t>2</w:t>
      </w:r>
      <w:r w:rsidRPr="00591FFB">
        <w:t xml:space="preserve">, n. </w:t>
      </w:r>
      <w:r w:rsidR="00BD387B">
        <w:t>41</w:t>
      </w:r>
      <w:r w:rsidR="00C810DC" w:rsidRPr="00591FFB">
        <w:t xml:space="preserve">, e visto, </w:t>
      </w:r>
      <w:r w:rsidR="005602CC" w:rsidRPr="00591FFB">
        <w:t>altresì</w:t>
      </w:r>
      <w:r w:rsidR="00C810DC" w:rsidRPr="00591FFB">
        <w:t xml:space="preserve">, in caso di contemporaneo svolgimento dei referendum con le elezioni amministrative, l’articolo </w:t>
      </w:r>
      <w:r w:rsidR="00DA031A" w:rsidRPr="00591FFB">
        <w:t>20</w:t>
      </w:r>
      <w:r w:rsidR="00C810DC" w:rsidRPr="00591FFB">
        <w:t xml:space="preserve">, primo comma, del </w:t>
      </w:r>
      <w:r w:rsidR="005602CC" w:rsidRPr="00591FFB">
        <w:t xml:space="preserve">testo unico per la composizione e l’elezione degli organi delle amministrazioni comunali, approvato con </w:t>
      </w:r>
      <w:r w:rsidR="00C810DC" w:rsidRPr="00591FFB">
        <w:t>decreto del Presidente della Repubblica 16 maggio 1960, n. 570</w:t>
      </w:r>
      <w:r w:rsidR="00C1561D" w:rsidRPr="00591FFB">
        <w:t>;</w:t>
      </w:r>
    </w:p>
    <w:p w14:paraId="3FEDF9B3" w14:textId="622813FE" w:rsidR="009E6A4F" w:rsidRDefault="00FF0C0F" w:rsidP="00D713E4">
      <w:pPr>
        <w:pStyle w:val="308113aTestonormale"/>
      </w:pPr>
      <w:r w:rsidRPr="005076EB">
        <w:t>Vist</w:t>
      </w:r>
      <w:r w:rsidR="00495944">
        <w:t>i</w:t>
      </w:r>
      <w:r w:rsidRPr="005076EB">
        <w:t xml:space="preserve"> </w:t>
      </w:r>
      <w:r w:rsidR="007B0A85" w:rsidRPr="005076EB">
        <w:t>i decret</w:t>
      </w:r>
      <w:r w:rsidR="00495944">
        <w:t>i</w:t>
      </w:r>
      <w:r w:rsidR="007B0A85" w:rsidRPr="005076EB">
        <w:t xml:space="preserve"> del Presidente della Repubblica </w:t>
      </w:r>
      <w:r w:rsidR="00495944">
        <w:t>del 6 aprile 2022,</w:t>
      </w:r>
      <w:r w:rsidR="007B0A85" w:rsidRPr="005076EB">
        <w:t xml:space="preserve"> con i qual</w:t>
      </w:r>
      <w:r w:rsidR="00495944">
        <w:t>i</w:t>
      </w:r>
      <w:r w:rsidR="007B0A85" w:rsidRPr="005076EB">
        <w:t xml:space="preserve"> sono stati convocati </w:t>
      </w:r>
      <w:r w:rsidR="00474AFD" w:rsidRPr="005076EB">
        <w:t>per i</w:t>
      </w:r>
      <w:r w:rsidR="00857181" w:rsidRPr="005076EB">
        <w:t>l</w:t>
      </w:r>
      <w:r w:rsidR="00474AFD" w:rsidRPr="005076EB">
        <w:t xml:space="preserve"> giorn</w:t>
      </w:r>
      <w:r w:rsidR="00857181" w:rsidRPr="005076EB">
        <w:t>o</w:t>
      </w:r>
      <w:r w:rsidR="00474AFD" w:rsidRPr="005076EB">
        <w:t xml:space="preserve"> di </w:t>
      </w:r>
      <w:r w:rsidR="00EE0455" w:rsidRPr="005076EB">
        <w:br/>
      </w:r>
      <w:r w:rsidR="00474AFD" w:rsidRPr="005076EB">
        <w:t xml:space="preserve">domenica </w:t>
      </w:r>
      <w:r w:rsidR="00857181" w:rsidRPr="005076EB">
        <w:t>12 giugno 2022</w:t>
      </w:r>
      <w:r w:rsidR="00D11903">
        <w:t xml:space="preserve"> </w:t>
      </w:r>
      <w:r w:rsidR="007B0A85" w:rsidRPr="005076EB">
        <w:t>i comizi per lo svolgimento de</w:t>
      </w:r>
      <w:r w:rsidR="00857181" w:rsidRPr="005076EB">
        <w:t>i</w:t>
      </w:r>
      <w:r w:rsidR="007B0A85" w:rsidRPr="005076EB">
        <w:t xml:space="preserve"> </w:t>
      </w:r>
      <w:r w:rsidR="00D713E4">
        <w:t xml:space="preserve">seguenti </w:t>
      </w:r>
    </w:p>
    <w:p w14:paraId="3693EABD" w14:textId="77777777" w:rsidR="00D713E4" w:rsidRPr="005076EB" w:rsidRDefault="00D713E4" w:rsidP="00D713E4">
      <w:pPr>
        <w:pStyle w:val="308113aTestonormale"/>
      </w:pPr>
    </w:p>
    <w:p w14:paraId="10FA11CF" w14:textId="779C0AED" w:rsidR="009E6A4F" w:rsidRPr="00C316AE" w:rsidRDefault="009E6A4F" w:rsidP="00D6796D">
      <w:pPr>
        <w:pStyle w:val="301339aRRendenoto"/>
        <w:spacing w:line="276" w:lineRule="auto"/>
      </w:pPr>
      <w:r w:rsidRPr="00C316AE">
        <w:t> </w:t>
      </w:r>
      <w:r w:rsidR="00C1561D">
        <w:t> </w:t>
      </w:r>
      <w:proofErr w:type="gramStart"/>
      <w:r w:rsidRPr="005E1366">
        <w:rPr>
          <w:i/>
        </w:rPr>
        <w:t>REferendum</w:t>
      </w:r>
      <w:r w:rsidRPr="00AD267C">
        <w:t xml:space="preserve">  </w:t>
      </w:r>
      <w:r w:rsidR="00857181">
        <w:t>popolari</w:t>
      </w:r>
      <w:proofErr w:type="gramEnd"/>
      <w:r w:rsidR="00D713E4">
        <w:t>:</w:t>
      </w:r>
      <w:r w:rsidRPr="00C316AE">
        <w:t> </w:t>
      </w:r>
      <w:r w:rsidR="00C1561D">
        <w:t> </w:t>
      </w:r>
    </w:p>
    <w:p w14:paraId="426CC756" w14:textId="77777777" w:rsidR="00D713E4" w:rsidRDefault="00D713E4" w:rsidP="00D713E4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it-IT"/>
        </w:rPr>
      </w:pPr>
    </w:p>
    <w:p w14:paraId="77FE590D" w14:textId="385C27B9" w:rsidR="00437DE3" w:rsidRPr="00437DE3" w:rsidRDefault="00437DE3" w:rsidP="00D6796D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it-IT"/>
        </w:rPr>
      </w:pPr>
      <w:r w:rsidRPr="00437DE3">
        <w:rPr>
          <w:rFonts w:ascii="Times New Roman" w:eastAsia="Times New Roman" w:hAnsi="Times New Roman"/>
          <w:lang w:eastAsia="it-IT"/>
        </w:rPr>
        <w:t>1) Abrogazione del Testo unico delle disposizioni in materia di incandidabilità e di divieto di ricoprire cariche elettive e di Governo conseguenti a sentenze definitive di condanna per delitti non colposi;</w:t>
      </w:r>
    </w:p>
    <w:p w14:paraId="73AB473F" w14:textId="77777777" w:rsidR="00437DE3" w:rsidRPr="00437DE3" w:rsidRDefault="00437DE3" w:rsidP="00D6796D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it-IT"/>
        </w:rPr>
      </w:pPr>
      <w:r w:rsidRPr="00437DE3">
        <w:rPr>
          <w:rFonts w:ascii="Times New Roman" w:eastAsia="Times New Roman" w:hAnsi="Times New Roman"/>
          <w:lang w:eastAsia="it-IT"/>
        </w:rPr>
        <w:t xml:space="preserve">2) Limitazione delle misure cautelari: abrogazione dell'ultimo inciso dell'art. 274, comma 1, lettera c), codice di procedura penale, in materia di misure cautelari e, segnatamente, di esigenze cautelari, nel processo penale; </w:t>
      </w:r>
    </w:p>
    <w:p w14:paraId="0CD94216" w14:textId="77777777" w:rsidR="00437DE3" w:rsidRPr="00437DE3" w:rsidRDefault="00437DE3" w:rsidP="00D6796D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it-IT"/>
        </w:rPr>
      </w:pPr>
      <w:r w:rsidRPr="00437DE3">
        <w:rPr>
          <w:rFonts w:ascii="Times New Roman" w:eastAsia="Times New Roman" w:hAnsi="Times New Roman"/>
          <w:lang w:eastAsia="it-IT"/>
        </w:rPr>
        <w:t>3) Separazione delle funzioni dei magistrati. Abrogazione delle norme in materia di ordinamento giudiziario che consentono il passaggio dalle funzioni giudicanti a quelle requirenti e viceversa nella carriera dei magistrati;</w:t>
      </w:r>
    </w:p>
    <w:p w14:paraId="05C905C3" w14:textId="77777777" w:rsidR="00437DE3" w:rsidRPr="00437DE3" w:rsidRDefault="00437DE3" w:rsidP="00D6796D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it-IT"/>
        </w:rPr>
      </w:pPr>
      <w:r w:rsidRPr="00437DE3">
        <w:rPr>
          <w:rFonts w:ascii="Times New Roman" w:eastAsia="Times New Roman" w:hAnsi="Times New Roman"/>
          <w:lang w:eastAsia="it-IT"/>
        </w:rPr>
        <w:t>4) Partecipazione dei membri laici a tutte le deliberazioni del Consiglio direttivo della Corte di cassazione e dei consigli giudiziari. Abrogazione di norme in materia di composizione del Consiglio direttivo della Corte di cassazione e dei consigli giudiziari e delle competenze dei membri laici che ne fanno parte;</w:t>
      </w:r>
    </w:p>
    <w:p w14:paraId="0BEEAD0F" w14:textId="73C12ABF" w:rsidR="00437DE3" w:rsidRDefault="00437DE3" w:rsidP="00D6796D">
      <w:pPr>
        <w:spacing w:after="0" w:line="276" w:lineRule="auto"/>
        <w:ind w:firstLine="708"/>
        <w:jc w:val="both"/>
        <w:rPr>
          <w:rFonts w:ascii="Times New Roman" w:eastAsia="Times New Roman" w:hAnsi="Times New Roman"/>
          <w:lang w:eastAsia="it-IT"/>
        </w:rPr>
      </w:pPr>
      <w:r w:rsidRPr="00437DE3">
        <w:rPr>
          <w:rFonts w:ascii="Times New Roman" w:eastAsia="Times New Roman" w:hAnsi="Times New Roman"/>
          <w:lang w:eastAsia="it-IT"/>
        </w:rPr>
        <w:t>5) Abrogazione di norme in materia di elezioni dei componenti togati del Consiglio superiore della magistratura</w:t>
      </w:r>
      <w:r w:rsidR="00D6796D">
        <w:rPr>
          <w:rFonts w:ascii="Times New Roman" w:eastAsia="Times New Roman" w:hAnsi="Times New Roman"/>
          <w:lang w:eastAsia="it-IT"/>
        </w:rPr>
        <w:t xml:space="preserve">; </w:t>
      </w:r>
    </w:p>
    <w:p w14:paraId="5491D227" w14:textId="77777777" w:rsidR="00D6796D" w:rsidRPr="00437DE3" w:rsidRDefault="00D6796D" w:rsidP="00D6796D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it-IT"/>
        </w:rPr>
      </w:pPr>
    </w:p>
    <w:p w14:paraId="69110C40" w14:textId="731D3BCF" w:rsidR="00F65019" w:rsidRDefault="00493922" w:rsidP="00D6796D">
      <w:pPr>
        <w:pStyle w:val="301339aRRendenoto"/>
      </w:pPr>
      <w:r w:rsidRPr="00FB565C">
        <w:t> </w:t>
      </w:r>
      <w:r w:rsidR="00C1561D" w:rsidRPr="00FB565C">
        <w:t> </w:t>
      </w:r>
      <w:proofErr w:type="gramStart"/>
      <w:r w:rsidRPr="00FB565C">
        <w:t>RENDE  NOTO</w:t>
      </w:r>
      <w:proofErr w:type="gramEnd"/>
      <w:r w:rsidR="00C1561D" w:rsidRPr="00FB565C">
        <w:t> </w:t>
      </w:r>
      <w:r w:rsidRPr="00FB565C">
        <w:t> </w:t>
      </w:r>
    </w:p>
    <w:p w14:paraId="438C577B" w14:textId="77777777" w:rsidR="00D6796D" w:rsidRPr="00FB565C" w:rsidRDefault="00D6796D" w:rsidP="00D6796D">
      <w:pPr>
        <w:pStyle w:val="301339aRRendenoto"/>
      </w:pPr>
    </w:p>
    <w:p w14:paraId="358DE099" w14:textId="0A135326" w:rsidR="00804DA2" w:rsidRPr="009E6A4F" w:rsidRDefault="004F0D14" w:rsidP="00D713E4">
      <w:pPr>
        <w:pStyle w:val="308113aTestonormale"/>
        <w:rPr>
          <w:w w:val="103"/>
        </w:rPr>
      </w:pPr>
      <w:r w:rsidRPr="009E6A4F">
        <w:rPr>
          <w:w w:val="103"/>
        </w:rPr>
        <w:t>che</w:t>
      </w:r>
      <w:r w:rsidR="009E6A4F" w:rsidRPr="009E6A4F">
        <w:rPr>
          <w:w w:val="103"/>
        </w:rPr>
        <w:t xml:space="preserve"> la Commissione elettorale comunale è convocata nella sede del Comune in</w:t>
      </w:r>
      <w:r w:rsidR="008822BD">
        <w:rPr>
          <w:w w:val="103"/>
        </w:rPr>
        <w:t xml:space="preserve"> via Tenente Colaci in</w:t>
      </w:r>
      <w:r w:rsidR="009E6A4F" w:rsidRPr="009E6A4F">
        <w:rPr>
          <w:w w:val="103"/>
        </w:rPr>
        <w:t xml:space="preserve"> pubblica adunanza per il</w:t>
      </w:r>
      <w:r w:rsidR="008822BD">
        <w:rPr>
          <w:w w:val="103"/>
        </w:rPr>
        <w:t xml:space="preserve"> </w:t>
      </w:r>
      <w:r w:rsidR="009E6A4F" w:rsidRPr="009E6A4F">
        <w:rPr>
          <w:w w:val="103"/>
        </w:rPr>
        <w:t>giorno</w:t>
      </w:r>
      <w:r w:rsidR="008822BD">
        <w:rPr>
          <w:w w:val="103"/>
        </w:rPr>
        <w:t xml:space="preserve"> 23 </w:t>
      </w:r>
      <w:r w:rsidR="00857181">
        <w:rPr>
          <w:w w:val="103"/>
        </w:rPr>
        <w:t>maggio</w:t>
      </w:r>
      <w:r w:rsidR="00493922">
        <w:rPr>
          <w:w w:val="103"/>
        </w:rPr>
        <w:t xml:space="preserve"> 2</w:t>
      </w:r>
      <w:r w:rsidR="009E6A4F">
        <w:rPr>
          <w:w w:val="103"/>
        </w:rPr>
        <w:t>02</w:t>
      </w:r>
      <w:r w:rsidR="00857181">
        <w:rPr>
          <w:w w:val="103"/>
        </w:rPr>
        <w:t>2</w:t>
      </w:r>
      <w:r w:rsidR="009E6A4F">
        <w:rPr>
          <w:w w:val="103"/>
        </w:rPr>
        <w:t xml:space="preserve">, alle ore </w:t>
      </w:r>
      <w:r w:rsidR="008822BD">
        <w:t>12.00</w:t>
      </w:r>
      <w:r w:rsidR="009E6A4F">
        <w:rPr>
          <w:w w:val="103"/>
        </w:rPr>
        <w:t xml:space="preserve">, per procedere alla nomina degli scrutatori </w:t>
      </w:r>
      <w:r w:rsidR="00C316AE">
        <w:rPr>
          <w:w w:val="103"/>
        </w:rPr>
        <w:t>c</w:t>
      </w:r>
      <w:r w:rsidR="009E6A4F">
        <w:rPr>
          <w:w w:val="103"/>
        </w:rPr>
        <w:t xml:space="preserve">he saranno destinati agli uffici di sezione per i </w:t>
      </w:r>
      <w:r w:rsidR="009E6A4F" w:rsidRPr="009E6A4F">
        <w:rPr>
          <w:i/>
          <w:w w:val="103"/>
        </w:rPr>
        <w:t>referendum</w:t>
      </w:r>
      <w:r w:rsidR="009E6A4F">
        <w:rPr>
          <w:w w:val="103"/>
        </w:rPr>
        <w:t xml:space="preserve"> </w:t>
      </w:r>
      <w:r w:rsidR="00857181">
        <w:rPr>
          <w:w w:val="103"/>
        </w:rPr>
        <w:t>popola</w:t>
      </w:r>
      <w:r w:rsidR="008822BD">
        <w:rPr>
          <w:w w:val="103"/>
        </w:rPr>
        <w:t>ri</w:t>
      </w:r>
      <w:r w:rsidR="007632E5">
        <w:rPr>
          <w:w w:val="103"/>
        </w:rPr>
        <w:t xml:space="preserve"> indett</w:t>
      </w:r>
      <w:r w:rsidR="008822BD">
        <w:rPr>
          <w:w w:val="103"/>
        </w:rPr>
        <w:t>i</w:t>
      </w:r>
      <w:r w:rsidR="007632E5">
        <w:rPr>
          <w:w w:val="103"/>
        </w:rPr>
        <w:t xml:space="preserve"> per i</w:t>
      </w:r>
      <w:r w:rsidR="00857181">
        <w:rPr>
          <w:w w:val="103"/>
        </w:rPr>
        <w:t>l</w:t>
      </w:r>
      <w:r w:rsidR="007632E5">
        <w:rPr>
          <w:w w:val="103"/>
        </w:rPr>
        <w:t xml:space="preserve"> giorn</w:t>
      </w:r>
      <w:r w:rsidR="00857181">
        <w:rPr>
          <w:w w:val="103"/>
        </w:rPr>
        <w:t>o</w:t>
      </w:r>
      <w:r w:rsidR="007632E5">
        <w:rPr>
          <w:w w:val="103"/>
        </w:rPr>
        <w:t xml:space="preserve"> di </w:t>
      </w:r>
      <w:r w:rsidR="009E6A4F">
        <w:rPr>
          <w:w w:val="103"/>
        </w:rPr>
        <w:t xml:space="preserve">domenica </w:t>
      </w:r>
      <w:r w:rsidR="00857181">
        <w:rPr>
          <w:w w:val="103"/>
        </w:rPr>
        <w:t>12</w:t>
      </w:r>
      <w:r w:rsidR="008822BD">
        <w:rPr>
          <w:w w:val="103"/>
        </w:rPr>
        <w:t xml:space="preserve"> </w:t>
      </w:r>
      <w:r w:rsidR="00857181">
        <w:rPr>
          <w:w w:val="103"/>
        </w:rPr>
        <w:t>giugno</w:t>
      </w:r>
      <w:r w:rsidR="007632E5">
        <w:rPr>
          <w:w w:val="103"/>
        </w:rPr>
        <w:t xml:space="preserve"> 202</w:t>
      </w:r>
      <w:r w:rsidR="00857181">
        <w:rPr>
          <w:w w:val="103"/>
        </w:rPr>
        <w:t>2</w:t>
      </w:r>
      <w:r w:rsidR="009E6A4F">
        <w:rPr>
          <w:w w:val="103"/>
        </w:rPr>
        <w:t>.</w:t>
      </w:r>
    </w:p>
    <w:p w14:paraId="6E3AA668" w14:textId="77777777" w:rsidR="008822BD" w:rsidRDefault="00190C44" w:rsidP="00D713E4">
      <w:pPr>
        <w:pStyle w:val="308201asppr3pt"/>
        <w:rPr>
          <w:rStyle w:val="308238mCreIlsindfirmamlo"/>
          <w:rFonts w:ascii="Times New Roman" w:hAnsi="Times New Roman"/>
          <w:sz w:val="20"/>
        </w:rPr>
      </w:pPr>
      <w:proofErr w:type="gramStart"/>
      <w:r>
        <w:rPr>
          <w:w w:val="103"/>
        </w:rPr>
        <w:t xml:space="preserve">COPERTINO </w:t>
      </w:r>
      <w:r w:rsidR="009B6BC4" w:rsidRPr="00C316AE">
        <w:rPr>
          <w:w w:val="103"/>
        </w:rPr>
        <w:t xml:space="preserve"> addì</w:t>
      </w:r>
      <w:proofErr w:type="gramEnd"/>
      <w:r w:rsidR="009B6BC4" w:rsidRPr="00C316AE">
        <w:rPr>
          <w:w w:val="103"/>
        </w:rPr>
        <w:t xml:space="preserve"> </w:t>
      </w:r>
      <w:r w:rsidR="008822BD">
        <w:rPr>
          <w:w w:val="103"/>
        </w:rPr>
        <w:t>20</w:t>
      </w:r>
      <w:r w:rsidR="009B6BC4" w:rsidRPr="00C316AE">
        <w:rPr>
          <w:w w:val="103"/>
        </w:rPr>
        <w:t xml:space="preserve"> </w:t>
      </w:r>
      <w:r w:rsidR="00857181">
        <w:rPr>
          <w:w w:val="103"/>
        </w:rPr>
        <w:t>maggio</w:t>
      </w:r>
      <w:r w:rsidR="00493922">
        <w:rPr>
          <w:w w:val="103"/>
        </w:rPr>
        <w:t xml:space="preserve"> </w:t>
      </w:r>
      <w:r w:rsidR="009B6BC4" w:rsidRPr="00C316AE">
        <w:rPr>
          <w:w w:val="103"/>
        </w:rPr>
        <w:t>202</w:t>
      </w:r>
      <w:r w:rsidR="00857181">
        <w:rPr>
          <w:w w:val="103"/>
        </w:rPr>
        <w:t>2</w:t>
      </w:r>
      <w:r w:rsidR="00774467">
        <w:rPr>
          <w:w w:val="103"/>
        </w:rPr>
        <w:t>  </w:t>
      </w:r>
      <w:r w:rsidR="00F65019">
        <w:tab/>
      </w:r>
      <w:r w:rsidR="00867A11">
        <w:t> </w:t>
      </w:r>
      <w:r w:rsidR="00C1561D">
        <w:t> </w:t>
      </w:r>
      <w:r w:rsidR="009B6BC4" w:rsidRPr="008B6D08">
        <w:rPr>
          <w:rStyle w:val="308238mCreIlsindfirmamlo"/>
          <w:rFonts w:ascii="Times New Roman" w:hAnsi="Times New Roman"/>
          <w:sz w:val="20"/>
        </w:rPr>
        <w:t>Il sindaco</w:t>
      </w:r>
    </w:p>
    <w:p w14:paraId="530C1810" w14:textId="24EFBD7D" w:rsidR="006037F2" w:rsidRDefault="008822BD" w:rsidP="008822BD">
      <w:pPr>
        <w:pStyle w:val="301336aRIlsindacomlo"/>
        <w:rPr>
          <w:rStyle w:val="308238mCreIlsindfirmamlo"/>
          <w:rFonts w:ascii="Times New Roman" w:hAnsi="Times New Roman"/>
          <w:sz w:val="20"/>
        </w:rPr>
      </w:pPr>
      <w:r>
        <w:rPr>
          <w:rStyle w:val="308238mCreIlsindfirmamlo"/>
          <w:rFonts w:ascii="Times New Roman" w:hAnsi="Times New Roman"/>
          <w:sz w:val="20"/>
        </w:rPr>
        <w:tab/>
      </w:r>
      <w:r w:rsidR="00867A11">
        <w:rPr>
          <w:rStyle w:val="308238mCreIlsindfirmamlo"/>
          <w:rFonts w:ascii="Times New Roman" w:hAnsi="Times New Roman"/>
          <w:sz w:val="20"/>
        </w:rPr>
        <w:t> </w:t>
      </w:r>
      <w:r w:rsidR="00774467">
        <w:rPr>
          <w:rStyle w:val="308238mCreIlsindfirmamlo"/>
          <w:rFonts w:ascii="Times New Roman" w:hAnsi="Times New Roman"/>
          <w:sz w:val="20"/>
        </w:rPr>
        <w:t> </w:t>
      </w:r>
      <w:r>
        <w:rPr>
          <w:rStyle w:val="308238mCreIlsindfirmamlo"/>
          <w:rFonts w:ascii="Times New Roman" w:hAnsi="Times New Roman"/>
          <w:sz w:val="20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Style w:val="308238mCreIlsindfirmamlo"/>
          <w:rFonts w:ascii="Times New Roman" w:hAnsi="Times New Roman"/>
          <w:sz w:val="20"/>
        </w:rPr>
        <w:t xml:space="preserve">prof. sandrina SCHIto                                                                                           </w:t>
      </w:r>
    </w:p>
    <w:p w14:paraId="32141A6A" w14:textId="66040D19" w:rsidR="00AD267C" w:rsidRPr="00DD0F37" w:rsidRDefault="00AD267C" w:rsidP="00FB565C">
      <w:pPr>
        <w:pStyle w:val="809008aRRoma"/>
        <w:spacing w:before="360"/>
      </w:pPr>
      <w:r w:rsidRPr="00DD0F37">
        <w:t>___________________________________________</w:t>
      </w:r>
      <w:r w:rsidR="00493922">
        <w:t>_</w:t>
      </w:r>
      <w:r w:rsidRPr="00DD0F37">
        <w:t>_______</w:t>
      </w:r>
    </w:p>
    <w:p w14:paraId="6AD59566" w14:textId="45FEBACC" w:rsidR="00927BC2" w:rsidRPr="00474AFD" w:rsidRDefault="00AD267C" w:rsidP="00EF5D47">
      <w:pPr>
        <w:pStyle w:val="809008aRRoma"/>
        <w:rPr>
          <w:w w:val="111"/>
        </w:rPr>
      </w:pPr>
      <w:r w:rsidRPr="00474AFD">
        <w:rPr>
          <w:w w:val="111"/>
        </w:rPr>
        <w:t>Roma, 202</w:t>
      </w:r>
      <w:r w:rsidR="00857181">
        <w:rPr>
          <w:w w:val="111"/>
        </w:rPr>
        <w:t>2</w:t>
      </w:r>
      <w:r w:rsidRPr="00474AFD">
        <w:rPr>
          <w:w w:val="111"/>
        </w:rPr>
        <w:t xml:space="preserve">  –  Istituto Poligrafico e Zecca dello Stato S.p.A.</w:t>
      </w:r>
    </w:p>
    <w:sectPr w:rsidR="00927BC2" w:rsidRPr="00474AFD" w:rsidSect="00A85218">
      <w:footerReference w:type="first" r:id="rId7"/>
      <w:pgSz w:w="11906" w:h="16838" w:code="9"/>
      <w:pgMar w:top="340" w:right="454" w:bottom="284" w:left="454" w:header="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A4772F" w14:textId="77777777" w:rsidR="008B5FF4" w:rsidRDefault="008B5FF4" w:rsidP="00130B3D">
      <w:pPr>
        <w:spacing w:after="0" w:line="240" w:lineRule="auto"/>
      </w:pPr>
      <w:r>
        <w:separator/>
      </w:r>
    </w:p>
  </w:endnote>
  <w:endnote w:type="continuationSeparator" w:id="0">
    <w:p w14:paraId="0D6663DF" w14:textId="77777777" w:rsidR="008B5FF4" w:rsidRDefault="008B5FF4" w:rsidP="00130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LT Std">
    <w:altName w:val="Times New Roman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41E2D1" w14:textId="77777777" w:rsidR="00130B3D" w:rsidRPr="006037F2" w:rsidRDefault="00130B3D" w:rsidP="00EF5D47">
    <w:pPr>
      <w:pStyle w:val="809008aRRoma"/>
    </w:pPr>
    <w:r>
      <w:t>Roma, 2019   –   Istituto Poligrafico e Zecca dello Stato S.p.A.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FC5CA" w14:textId="77777777" w:rsidR="008B5FF4" w:rsidRDefault="008B5FF4" w:rsidP="00130B3D">
      <w:pPr>
        <w:spacing w:after="0" w:line="240" w:lineRule="auto"/>
      </w:pPr>
      <w:r>
        <w:separator/>
      </w:r>
    </w:p>
  </w:footnote>
  <w:footnote w:type="continuationSeparator" w:id="0">
    <w:p w14:paraId="0904F666" w14:textId="77777777" w:rsidR="008B5FF4" w:rsidRDefault="008B5FF4" w:rsidP="00130B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57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4BB"/>
    <w:rsid w:val="0000183D"/>
    <w:rsid w:val="00016033"/>
    <w:rsid w:val="00020916"/>
    <w:rsid w:val="00021BB8"/>
    <w:rsid w:val="00023F37"/>
    <w:rsid w:val="00027650"/>
    <w:rsid w:val="00031158"/>
    <w:rsid w:val="00036824"/>
    <w:rsid w:val="00041369"/>
    <w:rsid w:val="00046825"/>
    <w:rsid w:val="00056686"/>
    <w:rsid w:val="000935B7"/>
    <w:rsid w:val="000C19FD"/>
    <w:rsid w:val="000C22B5"/>
    <w:rsid w:val="000C65ED"/>
    <w:rsid w:val="000D7A21"/>
    <w:rsid w:val="000E62FA"/>
    <w:rsid w:val="001100AE"/>
    <w:rsid w:val="001203D3"/>
    <w:rsid w:val="00124932"/>
    <w:rsid w:val="00127C89"/>
    <w:rsid w:val="00130B3D"/>
    <w:rsid w:val="00131E41"/>
    <w:rsid w:val="001472CD"/>
    <w:rsid w:val="00151D88"/>
    <w:rsid w:val="001572FB"/>
    <w:rsid w:val="0018727F"/>
    <w:rsid w:val="001900AA"/>
    <w:rsid w:val="00190C44"/>
    <w:rsid w:val="001A2780"/>
    <w:rsid w:val="001A7652"/>
    <w:rsid w:val="001B748B"/>
    <w:rsid w:val="00214828"/>
    <w:rsid w:val="00222C41"/>
    <w:rsid w:val="0023482B"/>
    <w:rsid w:val="00264132"/>
    <w:rsid w:val="0026635A"/>
    <w:rsid w:val="0027088D"/>
    <w:rsid w:val="00275D78"/>
    <w:rsid w:val="00276159"/>
    <w:rsid w:val="002D30F4"/>
    <w:rsid w:val="002D6032"/>
    <w:rsid w:val="002F08F8"/>
    <w:rsid w:val="002F14BB"/>
    <w:rsid w:val="002F3E2E"/>
    <w:rsid w:val="0030387A"/>
    <w:rsid w:val="003155D9"/>
    <w:rsid w:val="00315983"/>
    <w:rsid w:val="00320F38"/>
    <w:rsid w:val="00342617"/>
    <w:rsid w:val="003453F7"/>
    <w:rsid w:val="00353043"/>
    <w:rsid w:val="003544D3"/>
    <w:rsid w:val="0035529A"/>
    <w:rsid w:val="00371662"/>
    <w:rsid w:val="00373730"/>
    <w:rsid w:val="00373E1D"/>
    <w:rsid w:val="00392E08"/>
    <w:rsid w:val="00396168"/>
    <w:rsid w:val="003A706F"/>
    <w:rsid w:val="003C623A"/>
    <w:rsid w:val="003D1851"/>
    <w:rsid w:val="003D3C3F"/>
    <w:rsid w:val="003D6D44"/>
    <w:rsid w:val="00415159"/>
    <w:rsid w:val="00417BA6"/>
    <w:rsid w:val="004224B9"/>
    <w:rsid w:val="0042565A"/>
    <w:rsid w:val="004370A2"/>
    <w:rsid w:val="00437DE3"/>
    <w:rsid w:val="00446104"/>
    <w:rsid w:val="0045336D"/>
    <w:rsid w:val="00456E5C"/>
    <w:rsid w:val="004657F1"/>
    <w:rsid w:val="00472E86"/>
    <w:rsid w:val="00474AFD"/>
    <w:rsid w:val="00475ADC"/>
    <w:rsid w:val="00477DFE"/>
    <w:rsid w:val="00483716"/>
    <w:rsid w:val="00484450"/>
    <w:rsid w:val="00487439"/>
    <w:rsid w:val="004919AF"/>
    <w:rsid w:val="004928AE"/>
    <w:rsid w:val="00493922"/>
    <w:rsid w:val="00495944"/>
    <w:rsid w:val="00496BFB"/>
    <w:rsid w:val="004A7666"/>
    <w:rsid w:val="004B0448"/>
    <w:rsid w:val="004C4BC7"/>
    <w:rsid w:val="004F0D14"/>
    <w:rsid w:val="005058D8"/>
    <w:rsid w:val="005076EB"/>
    <w:rsid w:val="00514F98"/>
    <w:rsid w:val="00523BF9"/>
    <w:rsid w:val="005309E9"/>
    <w:rsid w:val="00543C58"/>
    <w:rsid w:val="00546388"/>
    <w:rsid w:val="0055203D"/>
    <w:rsid w:val="005602CC"/>
    <w:rsid w:val="00567F49"/>
    <w:rsid w:val="00572F8F"/>
    <w:rsid w:val="00575219"/>
    <w:rsid w:val="00591FFB"/>
    <w:rsid w:val="00594283"/>
    <w:rsid w:val="005B56F6"/>
    <w:rsid w:val="005B6807"/>
    <w:rsid w:val="005D55F8"/>
    <w:rsid w:val="005D5C11"/>
    <w:rsid w:val="005D746C"/>
    <w:rsid w:val="005E1366"/>
    <w:rsid w:val="005F6E71"/>
    <w:rsid w:val="006009D9"/>
    <w:rsid w:val="006037F2"/>
    <w:rsid w:val="00613895"/>
    <w:rsid w:val="006217F6"/>
    <w:rsid w:val="00645383"/>
    <w:rsid w:val="006528F9"/>
    <w:rsid w:val="0066181E"/>
    <w:rsid w:val="00666A25"/>
    <w:rsid w:val="00672A57"/>
    <w:rsid w:val="00687B3D"/>
    <w:rsid w:val="006A1206"/>
    <w:rsid w:val="006A7A9A"/>
    <w:rsid w:val="006B5278"/>
    <w:rsid w:val="006B5DEF"/>
    <w:rsid w:val="006C2082"/>
    <w:rsid w:val="006C7228"/>
    <w:rsid w:val="006F56D2"/>
    <w:rsid w:val="006F7292"/>
    <w:rsid w:val="00713AF4"/>
    <w:rsid w:val="00713C20"/>
    <w:rsid w:val="007313AF"/>
    <w:rsid w:val="007320F9"/>
    <w:rsid w:val="00736982"/>
    <w:rsid w:val="007417AD"/>
    <w:rsid w:val="0075530B"/>
    <w:rsid w:val="007632E5"/>
    <w:rsid w:val="00764926"/>
    <w:rsid w:val="00767007"/>
    <w:rsid w:val="00772911"/>
    <w:rsid w:val="00774467"/>
    <w:rsid w:val="00781421"/>
    <w:rsid w:val="007B0A85"/>
    <w:rsid w:val="007B394B"/>
    <w:rsid w:val="007C5F7A"/>
    <w:rsid w:val="007D2E03"/>
    <w:rsid w:val="007D4F59"/>
    <w:rsid w:val="007E42CB"/>
    <w:rsid w:val="007F7853"/>
    <w:rsid w:val="0080053B"/>
    <w:rsid w:val="00804DA2"/>
    <w:rsid w:val="00806710"/>
    <w:rsid w:val="0082004C"/>
    <w:rsid w:val="008239D6"/>
    <w:rsid w:val="0082586C"/>
    <w:rsid w:val="00857181"/>
    <w:rsid w:val="008662E0"/>
    <w:rsid w:val="00867A11"/>
    <w:rsid w:val="00881B9F"/>
    <w:rsid w:val="00881DE6"/>
    <w:rsid w:val="008822BD"/>
    <w:rsid w:val="008A6D49"/>
    <w:rsid w:val="008B02D0"/>
    <w:rsid w:val="008B3ECF"/>
    <w:rsid w:val="008B5FF4"/>
    <w:rsid w:val="008B6D08"/>
    <w:rsid w:val="008D4492"/>
    <w:rsid w:val="008F12B9"/>
    <w:rsid w:val="008F2B9A"/>
    <w:rsid w:val="0090309C"/>
    <w:rsid w:val="009056DA"/>
    <w:rsid w:val="009235D1"/>
    <w:rsid w:val="00927BC2"/>
    <w:rsid w:val="00930A8F"/>
    <w:rsid w:val="0094461A"/>
    <w:rsid w:val="00953DF6"/>
    <w:rsid w:val="00960E2E"/>
    <w:rsid w:val="00981519"/>
    <w:rsid w:val="009948DF"/>
    <w:rsid w:val="009B0010"/>
    <w:rsid w:val="009B6BC4"/>
    <w:rsid w:val="009B7181"/>
    <w:rsid w:val="009C2E08"/>
    <w:rsid w:val="009E6A4F"/>
    <w:rsid w:val="009F6E6B"/>
    <w:rsid w:val="00A02247"/>
    <w:rsid w:val="00A06D80"/>
    <w:rsid w:val="00A07E98"/>
    <w:rsid w:val="00A12F92"/>
    <w:rsid w:val="00A24BCB"/>
    <w:rsid w:val="00A34E2D"/>
    <w:rsid w:val="00A41DAE"/>
    <w:rsid w:val="00A42039"/>
    <w:rsid w:val="00A54FDA"/>
    <w:rsid w:val="00A57E0E"/>
    <w:rsid w:val="00A71BEE"/>
    <w:rsid w:val="00A756F3"/>
    <w:rsid w:val="00A85218"/>
    <w:rsid w:val="00A92F3A"/>
    <w:rsid w:val="00AA6AC9"/>
    <w:rsid w:val="00AB3FC5"/>
    <w:rsid w:val="00AB4772"/>
    <w:rsid w:val="00AB491B"/>
    <w:rsid w:val="00AC13DC"/>
    <w:rsid w:val="00AC76B2"/>
    <w:rsid w:val="00AD267C"/>
    <w:rsid w:val="00AF4EC9"/>
    <w:rsid w:val="00B12BE0"/>
    <w:rsid w:val="00B139D6"/>
    <w:rsid w:val="00B144C0"/>
    <w:rsid w:val="00B1776E"/>
    <w:rsid w:val="00B232F9"/>
    <w:rsid w:val="00B242BE"/>
    <w:rsid w:val="00B337EC"/>
    <w:rsid w:val="00B50DAC"/>
    <w:rsid w:val="00B5368A"/>
    <w:rsid w:val="00B62159"/>
    <w:rsid w:val="00B92E62"/>
    <w:rsid w:val="00B942BF"/>
    <w:rsid w:val="00BB4B9A"/>
    <w:rsid w:val="00BC0DDD"/>
    <w:rsid w:val="00BC6B87"/>
    <w:rsid w:val="00BD387B"/>
    <w:rsid w:val="00BE5D98"/>
    <w:rsid w:val="00BE764A"/>
    <w:rsid w:val="00BF4463"/>
    <w:rsid w:val="00C1359D"/>
    <w:rsid w:val="00C1561D"/>
    <w:rsid w:val="00C21D81"/>
    <w:rsid w:val="00C316AE"/>
    <w:rsid w:val="00C47FA7"/>
    <w:rsid w:val="00C55374"/>
    <w:rsid w:val="00C644F3"/>
    <w:rsid w:val="00C73C8A"/>
    <w:rsid w:val="00C810DC"/>
    <w:rsid w:val="00CB3002"/>
    <w:rsid w:val="00CB3766"/>
    <w:rsid w:val="00CB4C68"/>
    <w:rsid w:val="00CC1629"/>
    <w:rsid w:val="00CC2B68"/>
    <w:rsid w:val="00CD0892"/>
    <w:rsid w:val="00CD2155"/>
    <w:rsid w:val="00CD4DE2"/>
    <w:rsid w:val="00CE6C9D"/>
    <w:rsid w:val="00D10A3F"/>
    <w:rsid w:val="00D11903"/>
    <w:rsid w:val="00D3792F"/>
    <w:rsid w:val="00D37CE3"/>
    <w:rsid w:val="00D37FDB"/>
    <w:rsid w:val="00D51AB0"/>
    <w:rsid w:val="00D55374"/>
    <w:rsid w:val="00D557E0"/>
    <w:rsid w:val="00D61F37"/>
    <w:rsid w:val="00D6796D"/>
    <w:rsid w:val="00D713E4"/>
    <w:rsid w:val="00D82C3C"/>
    <w:rsid w:val="00D85344"/>
    <w:rsid w:val="00DA031A"/>
    <w:rsid w:val="00DA69F7"/>
    <w:rsid w:val="00DB67BA"/>
    <w:rsid w:val="00DD0F37"/>
    <w:rsid w:val="00DD273C"/>
    <w:rsid w:val="00DF5AAA"/>
    <w:rsid w:val="00E20EAD"/>
    <w:rsid w:val="00E2152E"/>
    <w:rsid w:val="00E4585F"/>
    <w:rsid w:val="00E56412"/>
    <w:rsid w:val="00E61ABF"/>
    <w:rsid w:val="00E61B11"/>
    <w:rsid w:val="00E62B89"/>
    <w:rsid w:val="00E66CDE"/>
    <w:rsid w:val="00E830A0"/>
    <w:rsid w:val="00E865B8"/>
    <w:rsid w:val="00EC621C"/>
    <w:rsid w:val="00ED36BB"/>
    <w:rsid w:val="00EE0455"/>
    <w:rsid w:val="00EE6270"/>
    <w:rsid w:val="00EE7E45"/>
    <w:rsid w:val="00EF03A5"/>
    <w:rsid w:val="00EF21F5"/>
    <w:rsid w:val="00EF3545"/>
    <w:rsid w:val="00EF5D47"/>
    <w:rsid w:val="00F04116"/>
    <w:rsid w:val="00F116FA"/>
    <w:rsid w:val="00F12B41"/>
    <w:rsid w:val="00F14E49"/>
    <w:rsid w:val="00F3016B"/>
    <w:rsid w:val="00F340E4"/>
    <w:rsid w:val="00F40DAD"/>
    <w:rsid w:val="00F44D66"/>
    <w:rsid w:val="00F504BB"/>
    <w:rsid w:val="00F5788A"/>
    <w:rsid w:val="00F64DD7"/>
    <w:rsid w:val="00F65019"/>
    <w:rsid w:val="00F7075D"/>
    <w:rsid w:val="00F80A70"/>
    <w:rsid w:val="00F900DF"/>
    <w:rsid w:val="00FB24B5"/>
    <w:rsid w:val="00FB3DC9"/>
    <w:rsid w:val="00FB565C"/>
    <w:rsid w:val="00FB5BCE"/>
    <w:rsid w:val="00FB6741"/>
    <w:rsid w:val="00FD46A7"/>
    <w:rsid w:val="00FE4668"/>
    <w:rsid w:val="00FF0C0F"/>
    <w:rsid w:val="00FF2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5401BC"/>
  <w15:chartTrackingRefBased/>
  <w15:docId w15:val="{BAD6D3A0-421B-46AC-B089-DD2821231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0D14"/>
    <w:pPr>
      <w:autoSpaceDE w:val="0"/>
      <w:autoSpaceDN w:val="0"/>
      <w:adjustRightInd w:val="0"/>
    </w:pPr>
    <w:rPr>
      <w:rFonts w:ascii="Times LT Std" w:hAnsi="Times LT Std" w:cs="Times LT Std"/>
      <w:color w:val="000000"/>
      <w:sz w:val="24"/>
      <w:szCs w:val="24"/>
      <w:lang w:eastAsia="en-US"/>
    </w:rPr>
  </w:style>
  <w:style w:type="paragraph" w:customStyle="1" w:styleId="Pa2">
    <w:name w:val="Pa2"/>
    <w:basedOn w:val="Default"/>
    <w:next w:val="Default"/>
    <w:uiPriority w:val="99"/>
    <w:rsid w:val="004F0D14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4F0D14"/>
    <w:rPr>
      <w:rFonts w:ascii="Minion Pro" w:hAnsi="Minion Pro" w:cs="Minion Pro"/>
      <w:color w:val="221E1F"/>
      <w:sz w:val="96"/>
      <w:szCs w:val="96"/>
    </w:rPr>
  </w:style>
  <w:style w:type="paragraph" w:customStyle="1" w:styleId="Pa3">
    <w:name w:val="Pa3"/>
    <w:basedOn w:val="Default"/>
    <w:next w:val="Default"/>
    <w:uiPriority w:val="99"/>
    <w:rsid w:val="004F0D14"/>
    <w:pPr>
      <w:spacing w:line="241" w:lineRule="atLeast"/>
    </w:pPr>
    <w:rPr>
      <w:rFonts w:cs="Times New Roman"/>
      <w:color w:val="auto"/>
    </w:rPr>
  </w:style>
  <w:style w:type="paragraph" w:customStyle="1" w:styleId="121001aModn1Parleur">
    <w:name w:val="121001a  Mod. n. 1 (Parl. eur.)"/>
    <w:autoRedefine/>
    <w:qFormat/>
    <w:rsid w:val="00127C89"/>
    <w:pPr>
      <w:spacing w:line="160" w:lineRule="exact"/>
      <w:jc w:val="right"/>
    </w:pPr>
    <w:rPr>
      <w:rFonts w:ascii="Times LT Std" w:hAnsi="Times LT Std"/>
      <w:sz w:val="16"/>
      <w:szCs w:val="16"/>
      <w:lang w:eastAsia="en-US"/>
    </w:rPr>
  </w:style>
  <w:style w:type="paragraph" w:customStyle="1" w:styleId="153015aRElmPe1rmlobold">
    <w:name w:val="153015a  R. El.m.P.e. 1ªr. m.lo bold"/>
    <w:autoRedefine/>
    <w:qFormat/>
    <w:rsid w:val="00D713E4"/>
    <w:pPr>
      <w:jc w:val="center"/>
    </w:pPr>
    <w:rPr>
      <w:rFonts w:ascii="Times New Roman" w:hAnsi="Times New Roman"/>
      <w:b/>
      <w:caps/>
      <w:spacing w:val="42"/>
      <w:w w:val="61"/>
      <w:sz w:val="48"/>
      <w:szCs w:val="48"/>
      <w:lang w:eastAsia="en-US"/>
    </w:rPr>
  </w:style>
  <w:style w:type="paragraph" w:customStyle="1" w:styleId="153019aRspettIt2rmlobold">
    <w:name w:val="153019a  R. spett.It. 2ªr. m.lo bold"/>
    <w:basedOn w:val="153015aRElmPe1rmlobold"/>
    <w:autoRedefine/>
    <w:qFormat/>
    <w:rsid w:val="00D713E4"/>
    <w:rPr>
      <w:b w:val="0"/>
    </w:rPr>
  </w:style>
  <w:style w:type="paragraph" w:customStyle="1" w:styleId="153027aRdidom26mag2019">
    <w:name w:val="153027a  R. di.dom.26.mag.2019"/>
    <w:basedOn w:val="153015aRElmPe1rmlobold"/>
    <w:autoRedefine/>
    <w:qFormat/>
    <w:rsid w:val="00D557E0"/>
    <w:rPr>
      <w:sz w:val="42"/>
    </w:rPr>
  </w:style>
  <w:style w:type="paragraph" w:customStyle="1" w:styleId="196322aRConvocazmlobold">
    <w:name w:val="196322a  R. Convocaz.  m.lo bold"/>
    <w:autoRedefine/>
    <w:qFormat/>
    <w:rsid w:val="00881B9F"/>
    <w:pPr>
      <w:spacing w:before="480"/>
      <w:jc w:val="center"/>
    </w:pPr>
    <w:rPr>
      <w:rFonts w:ascii="Times LT Std" w:hAnsi="Times LT Std"/>
      <w:b/>
      <w:caps/>
      <w:spacing w:val="40"/>
      <w:w w:val="55"/>
      <w:sz w:val="138"/>
      <w:szCs w:val="28"/>
      <w:lang w:eastAsia="en-US"/>
    </w:rPr>
  </w:style>
  <w:style w:type="paragraph" w:customStyle="1" w:styleId="196336aRdeicomizielett">
    <w:name w:val="196336a  R. dei comizi elett."/>
    <w:basedOn w:val="196322aRConvocazmlobold"/>
    <w:autoRedefine/>
    <w:qFormat/>
    <w:rsid w:val="00F04116"/>
    <w:pPr>
      <w:spacing w:before="0" w:line="1600" w:lineRule="exact"/>
    </w:pPr>
  </w:style>
  <w:style w:type="paragraph" w:customStyle="1" w:styleId="308113aTestonormale">
    <w:name w:val="308113a  Testo normale"/>
    <w:autoRedefine/>
    <w:qFormat/>
    <w:rsid w:val="00D713E4"/>
    <w:pPr>
      <w:tabs>
        <w:tab w:val="center" w:pos="5472"/>
      </w:tabs>
      <w:ind w:firstLine="227"/>
      <w:jc w:val="both"/>
    </w:pPr>
    <w:rPr>
      <w:rFonts w:ascii="Times New Roman" w:hAnsi="Times New Roman"/>
      <w:sz w:val="22"/>
      <w:szCs w:val="28"/>
      <w:lang w:eastAsia="en-US"/>
    </w:rPr>
  </w:style>
  <w:style w:type="paragraph" w:customStyle="1" w:styleId="203429aRComunedimlo">
    <w:name w:val="203 429a  R.  Comune di ...  m.lo"/>
    <w:autoRedefine/>
    <w:qFormat/>
    <w:rsid w:val="00190C44"/>
    <w:pPr>
      <w:jc w:val="center"/>
    </w:pPr>
    <w:rPr>
      <w:rFonts w:ascii="Times New Roman" w:hAnsi="Times New Roman"/>
      <w:b/>
      <w:caps/>
      <w:spacing w:val="40"/>
      <w:w w:val="70"/>
      <w:sz w:val="32"/>
      <w:szCs w:val="32"/>
      <w:lang w:eastAsia="en-US"/>
    </w:rPr>
  </w:style>
  <w:style w:type="paragraph" w:customStyle="1" w:styleId="301336aRIlsindacomlo">
    <w:name w:val="301336a  R. Il sindaco m.lo"/>
    <w:autoRedefine/>
    <w:qFormat/>
    <w:rsid w:val="00FB565C"/>
    <w:pPr>
      <w:spacing w:before="240" w:after="120" w:line="280" w:lineRule="exact"/>
      <w:jc w:val="center"/>
    </w:pPr>
    <w:rPr>
      <w:rFonts w:ascii="Times New Roman" w:hAnsi="Times New Roman"/>
      <w:spacing w:val="30"/>
      <w:w w:val="75"/>
      <w:sz w:val="24"/>
      <w:szCs w:val="24"/>
      <w:lang w:eastAsia="en-US"/>
    </w:rPr>
  </w:style>
  <w:style w:type="character" w:customStyle="1" w:styleId="203429mcrefilopuntegg">
    <w:name w:val="203429m    c.re  filo puntegg."/>
    <w:uiPriority w:val="1"/>
    <w:qFormat/>
    <w:rsid w:val="0066181E"/>
    <w:rPr>
      <w:rFonts w:ascii="Times LT Std" w:hAnsi="Times LT Std"/>
      <w:spacing w:val="0"/>
      <w:w w:val="100"/>
      <w:kern w:val="0"/>
      <w:position w:val="0"/>
      <w:sz w:val="40"/>
    </w:rPr>
  </w:style>
  <w:style w:type="paragraph" w:customStyle="1" w:styleId="301339aRRendenoto">
    <w:name w:val="301339a  R. Rende noto"/>
    <w:basedOn w:val="301336aRIlsindacomlo"/>
    <w:autoRedefine/>
    <w:qFormat/>
    <w:rsid w:val="00D6796D"/>
    <w:pPr>
      <w:spacing w:before="0" w:after="0"/>
    </w:pPr>
    <w:rPr>
      <w:b/>
      <w:caps/>
      <w:spacing w:val="24"/>
      <w:w w:val="80"/>
      <w:sz w:val="22"/>
      <w:szCs w:val="22"/>
    </w:rPr>
  </w:style>
  <w:style w:type="paragraph" w:customStyle="1" w:styleId="606508aRiq1rLelettboldmlo">
    <w:name w:val="606508a  Riq. 1ªr.  L'elett.  bold m.lo"/>
    <w:autoRedefine/>
    <w:qFormat/>
    <w:rsid w:val="00AB3FC5"/>
    <w:pPr>
      <w:spacing w:line="380" w:lineRule="exact"/>
      <w:jc w:val="center"/>
    </w:pPr>
    <w:rPr>
      <w:rFonts w:ascii="Times LT Std" w:hAnsi="Times LT Std"/>
      <w:b/>
      <w:caps/>
      <w:spacing w:val="24"/>
      <w:w w:val="70"/>
      <w:sz w:val="28"/>
      <w:szCs w:val="28"/>
      <w:lang w:eastAsia="en-US"/>
    </w:rPr>
  </w:style>
  <w:style w:type="paragraph" w:customStyle="1" w:styleId="308201asppr3pt">
    <w:name w:val="308201a      sp.pr. 3pt"/>
    <w:basedOn w:val="308113aTestonormale"/>
    <w:autoRedefine/>
    <w:qFormat/>
    <w:rsid w:val="00FB565C"/>
    <w:pPr>
      <w:tabs>
        <w:tab w:val="clear" w:pos="5472"/>
        <w:tab w:val="right" w:pos="10206"/>
      </w:tabs>
      <w:spacing w:before="240" w:line="300" w:lineRule="exact"/>
    </w:pPr>
    <w:rPr>
      <w:sz w:val="20"/>
      <w:szCs w:val="20"/>
    </w:rPr>
  </w:style>
  <w:style w:type="paragraph" w:customStyle="1" w:styleId="308238aDatasppr12pt">
    <w:name w:val="308238a      Data  sp.pr.12pt"/>
    <w:basedOn w:val="308113aTestonormale"/>
    <w:autoRedefine/>
    <w:qFormat/>
    <w:rsid w:val="00EE7E45"/>
    <w:pPr>
      <w:tabs>
        <w:tab w:val="center" w:pos="8505"/>
      </w:tabs>
      <w:spacing w:before="300"/>
    </w:pPr>
    <w:rPr>
      <w:sz w:val="24"/>
      <w:szCs w:val="24"/>
    </w:rPr>
  </w:style>
  <w:style w:type="character" w:customStyle="1" w:styleId="308238mCreIlsindfirmamlo">
    <w:name w:val="308238m  C.re  Il sind.  (firma)  m.lo"/>
    <w:uiPriority w:val="1"/>
    <w:qFormat/>
    <w:rsid w:val="00130B3D"/>
    <w:rPr>
      <w:rFonts w:ascii="Times LT Std" w:hAnsi="Times LT Std"/>
      <w:caps/>
      <w:smallCaps w:val="0"/>
      <w:strike w:val="0"/>
      <w:dstrike w:val="0"/>
      <w:vanish w:val="0"/>
      <w:color w:val="auto"/>
      <w:spacing w:val="20"/>
      <w:w w:val="75"/>
      <w:kern w:val="0"/>
      <w:position w:val="0"/>
      <w:sz w:val="24"/>
      <w:u w:val="none"/>
      <w:vertAlign w:val="baseline"/>
    </w:rPr>
  </w:style>
  <w:style w:type="paragraph" w:customStyle="1" w:styleId="309003aPLavotazboldmlo">
    <w:name w:val="309003a  P. La votaz. bold m.lo"/>
    <w:autoRedefine/>
    <w:qFormat/>
    <w:rsid w:val="00881B9F"/>
    <w:pPr>
      <w:spacing w:before="240" w:line="300" w:lineRule="exact"/>
      <w:ind w:firstLine="284"/>
      <w:jc w:val="both"/>
    </w:pPr>
    <w:rPr>
      <w:rFonts w:ascii="Times New Roman" w:hAnsi="Times New Roman"/>
      <w:b/>
      <w:caps/>
      <w:spacing w:val="16"/>
      <w:w w:val="72"/>
      <w:sz w:val="28"/>
      <w:szCs w:val="28"/>
      <w:lang w:eastAsia="en-US"/>
    </w:rPr>
  </w:style>
  <w:style w:type="paragraph" w:customStyle="1" w:styleId="809008aRRoma">
    <w:name w:val="809008a  R. Roma"/>
    <w:aliases w:val="2019 IPZS S.p.A."/>
    <w:autoRedefine/>
    <w:qFormat/>
    <w:rsid w:val="00EF5D47"/>
    <w:pPr>
      <w:spacing w:line="160" w:lineRule="exact"/>
      <w:jc w:val="center"/>
    </w:pPr>
    <w:rPr>
      <w:rFonts w:ascii="Times LT Std" w:hAnsi="Times LT Std"/>
      <w:noProof/>
      <w:color w:val="221E1F"/>
      <w:spacing w:val="2"/>
      <w:w w:val="110"/>
      <w:sz w:val="9"/>
      <w:szCs w:val="9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30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0B3D"/>
  </w:style>
  <w:style w:type="paragraph" w:styleId="Pidipagina">
    <w:name w:val="footer"/>
    <w:basedOn w:val="Normale"/>
    <w:link w:val="PidipaginaCarattere"/>
    <w:uiPriority w:val="99"/>
    <w:unhideWhenUsed/>
    <w:rsid w:val="00130B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0B3D"/>
  </w:style>
  <w:style w:type="character" w:customStyle="1" w:styleId="809008mCreIPZSmletto">
    <w:name w:val="809008m  C.re IPZS m.letto"/>
    <w:uiPriority w:val="1"/>
    <w:qFormat/>
    <w:rsid w:val="00F04116"/>
    <w:rPr>
      <w:rFonts w:ascii="Times LT Std" w:hAnsi="Times LT Std"/>
      <w:b w:val="0"/>
      <w:i w:val="0"/>
      <w:caps w:val="0"/>
      <w:smallCaps/>
      <w:strike w:val="0"/>
      <w:dstrike w:val="0"/>
      <w:vanish w:val="0"/>
      <w:color w:val="auto"/>
      <w:spacing w:val="8"/>
      <w:w w:val="80"/>
      <w:kern w:val="0"/>
      <w:position w:val="0"/>
      <w:sz w:val="10"/>
      <w:u w:val="none"/>
      <w:vertAlign w:val="baseline"/>
    </w:rPr>
  </w:style>
  <w:style w:type="character" w:customStyle="1" w:styleId="308113mCrecvo">
    <w:name w:val="308113m  C.re c.vo"/>
    <w:uiPriority w:val="1"/>
    <w:qFormat/>
    <w:rsid w:val="000D7A21"/>
    <w:rPr>
      <w:rFonts w:ascii="Times LT Std" w:hAnsi="Times LT Std"/>
      <w:i/>
      <w:spacing w:val="0"/>
      <w:w w:val="103"/>
      <w:kern w:val="0"/>
      <w:position w:val="0"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75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275D7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3FC91-AB8D-4F8D-87AB-DC8D4043E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489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Ciro Trotta</dc:creator>
  <cp:keywords/>
  <dc:description/>
  <cp:lastModifiedBy>Utente</cp:lastModifiedBy>
  <cp:revision>2</cp:revision>
  <cp:lastPrinted>2020-07-21T16:13:00Z</cp:lastPrinted>
  <dcterms:created xsi:type="dcterms:W3CDTF">2022-05-19T07:20:00Z</dcterms:created>
  <dcterms:modified xsi:type="dcterms:W3CDTF">2022-05-19T07:20:00Z</dcterms:modified>
</cp:coreProperties>
</file>