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ED67" w14:textId="77777777" w:rsidR="00C049D2" w:rsidRPr="006138BE" w:rsidRDefault="00C049D2" w:rsidP="006138BE">
      <w:pPr>
        <w:shd w:val="clear" w:color="auto" w:fill="FFFFFF"/>
        <w:tabs>
          <w:tab w:val="left" w:pos="5040"/>
        </w:tabs>
        <w:spacing w:after="120" w:line="288" w:lineRule="auto"/>
        <w:ind w:left="5812"/>
      </w:pPr>
      <w:bookmarkStart w:id="0" w:name="_GoBack"/>
      <w:bookmarkEnd w:id="0"/>
    </w:p>
    <w:p w14:paraId="1E9B4257" w14:textId="77777777" w:rsidR="00404CD5" w:rsidRPr="001A2FAF" w:rsidRDefault="00404CD5" w:rsidP="00404CD5">
      <w:pPr>
        <w:suppressAutoHyphens/>
        <w:overflowPunct w:val="0"/>
        <w:autoSpaceDE w:val="0"/>
        <w:ind w:firstLine="4536"/>
        <w:textAlignment w:val="baseline"/>
        <w:rPr>
          <w:rFonts w:ascii="Bookman Old Style" w:hAnsi="Bookman Old Style" w:cs="Cambria"/>
          <w:lang w:eastAsia="zh-CN"/>
        </w:rPr>
      </w:pPr>
      <w:r w:rsidRPr="001A2FAF">
        <w:rPr>
          <w:rFonts w:ascii="Bookman Old Style" w:hAnsi="Bookman Old Style" w:cs="Cambria"/>
          <w:lang w:eastAsia="zh-CN"/>
        </w:rPr>
        <w:t xml:space="preserve">Spett.le </w:t>
      </w:r>
    </w:p>
    <w:p w14:paraId="454CC6BE" w14:textId="77777777" w:rsidR="00404CD5" w:rsidRPr="001A2FAF" w:rsidRDefault="00404CD5" w:rsidP="00404CD5">
      <w:pPr>
        <w:suppressAutoHyphens/>
        <w:overflowPunct w:val="0"/>
        <w:autoSpaceDE w:val="0"/>
        <w:ind w:firstLine="4536"/>
        <w:textAlignment w:val="baseline"/>
        <w:rPr>
          <w:rFonts w:ascii="Bookman Old Style" w:hAnsi="Bookman Old Style" w:cs="Cambria"/>
          <w:lang w:eastAsia="zh-CN"/>
        </w:rPr>
      </w:pPr>
      <w:r w:rsidRPr="001A2FAF">
        <w:rPr>
          <w:rFonts w:ascii="Bookman Old Style" w:hAnsi="Bookman Old Style" w:cs="Cambria"/>
          <w:lang w:eastAsia="zh-CN"/>
        </w:rPr>
        <w:t>ANCI</w:t>
      </w:r>
    </w:p>
    <w:p w14:paraId="2D713746" w14:textId="77777777" w:rsidR="00404CD5" w:rsidRPr="001A2FAF" w:rsidRDefault="00404CD5" w:rsidP="00404CD5">
      <w:pPr>
        <w:suppressAutoHyphens/>
        <w:overflowPunct w:val="0"/>
        <w:autoSpaceDE w:val="0"/>
        <w:ind w:firstLine="4536"/>
        <w:textAlignment w:val="baseline"/>
        <w:rPr>
          <w:rFonts w:ascii="Bookman Old Style" w:hAnsi="Bookman Old Style" w:cs="Cambria"/>
          <w:lang w:eastAsia="zh-CN"/>
        </w:rPr>
      </w:pPr>
      <w:r w:rsidRPr="001A2FAF">
        <w:rPr>
          <w:rFonts w:ascii="Bookman Old Style" w:hAnsi="Bookman Old Style" w:cs="Cambria"/>
          <w:lang w:eastAsia="zh-CN"/>
        </w:rPr>
        <w:t>Associazione Nazionale dei Comuni Italiani</w:t>
      </w:r>
    </w:p>
    <w:p w14:paraId="6B624082" w14:textId="77777777" w:rsidR="00404CD5" w:rsidRPr="001A2FAF" w:rsidRDefault="00404CD5" w:rsidP="00404CD5">
      <w:pPr>
        <w:suppressAutoHyphens/>
        <w:overflowPunct w:val="0"/>
        <w:autoSpaceDE w:val="0"/>
        <w:ind w:firstLine="4536"/>
        <w:textAlignment w:val="baseline"/>
        <w:rPr>
          <w:rFonts w:ascii="Bookman Old Style" w:hAnsi="Bookman Old Style" w:cs="Cambria"/>
          <w:lang w:eastAsia="zh-CN"/>
        </w:rPr>
      </w:pPr>
      <w:r w:rsidRPr="001A2FAF">
        <w:rPr>
          <w:rFonts w:ascii="Bookman Old Style" w:hAnsi="Bookman Old Style" w:cs="Cambria"/>
          <w:lang w:eastAsia="zh-CN"/>
        </w:rPr>
        <w:t>Via dei Prefetti n. 46.</w:t>
      </w:r>
    </w:p>
    <w:p w14:paraId="3351B164" w14:textId="77777777" w:rsidR="00404CD5" w:rsidRPr="001A2FAF" w:rsidRDefault="00404CD5" w:rsidP="00404CD5">
      <w:pPr>
        <w:suppressAutoHyphens/>
        <w:overflowPunct w:val="0"/>
        <w:autoSpaceDE w:val="0"/>
        <w:ind w:firstLine="4536"/>
        <w:textAlignment w:val="baseline"/>
        <w:rPr>
          <w:rFonts w:ascii="Bookman Old Style" w:hAnsi="Bookman Old Style" w:cs="Cambria"/>
          <w:lang w:eastAsia="zh-CN"/>
        </w:rPr>
      </w:pPr>
      <w:r w:rsidRPr="001A2FAF">
        <w:rPr>
          <w:rFonts w:ascii="Bookman Old Style" w:hAnsi="Bookman Old Style" w:cs="Cambria"/>
          <w:lang w:eastAsia="zh-CN"/>
        </w:rPr>
        <w:t>Roma (00186)</w:t>
      </w:r>
    </w:p>
    <w:p w14:paraId="600F0E09" w14:textId="77777777" w:rsidR="00404CD5" w:rsidRPr="001A2FAF" w:rsidRDefault="00404CD5" w:rsidP="00404CD5">
      <w:pPr>
        <w:suppressAutoHyphens/>
        <w:overflowPunct w:val="0"/>
        <w:autoSpaceDE w:val="0"/>
        <w:ind w:firstLine="4536"/>
        <w:textAlignment w:val="baseline"/>
        <w:rPr>
          <w:rFonts w:ascii="Bookman Old Style" w:hAnsi="Bookman Old Style" w:cs="Cambria"/>
          <w:bCs/>
          <w:iCs/>
          <w:sz w:val="28"/>
          <w:szCs w:val="22"/>
          <w:lang w:eastAsia="zh-CN"/>
        </w:rPr>
      </w:pPr>
      <w:r w:rsidRPr="001A2FAF">
        <w:rPr>
          <w:rFonts w:ascii="Bookman Old Style" w:hAnsi="Bookman Old Style"/>
          <w:color w:val="0000FF"/>
          <w:sz w:val="20"/>
          <w:szCs w:val="20"/>
          <w:u w:val="single"/>
          <w:lang w:eastAsia="zh-CN"/>
        </w:rPr>
        <w:t>bandigiovani@pec.anci.it</w:t>
      </w:r>
    </w:p>
    <w:p w14:paraId="3C9A5EC3" w14:textId="77777777" w:rsidR="00404CD5" w:rsidRPr="001A2FAF" w:rsidRDefault="00404CD5" w:rsidP="00404CD5">
      <w:pPr>
        <w:suppressAutoHyphens/>
        <w:overflowPunct w:val="0"/>
        <w:autoSpaceDE w:val="0"/>
        <w:ind w:left="300"/>
        <w:jc w:val="center"/>
        <w:textAlignment w:val="baseline"/>
        <w:rPr>
          <w:rFonts w:ascii="Bookman Old Style" w:hAnsi="Bookman Old Style" w:cs="Cambria"/>
          <w:bCs/>
          <w:iCs/>
          <w:sz w:val="28"/>
          <w:szCs w:val="22"/>
        </w:rPr>
      </w:pPr>
    </w:p>
    <w:p w14:paraId="09324379" w14:textId="77777777" w:rsidR="00404CD5" w:rsidRPr="001A2FAF" w:rsidRDefault="00404CD5" w:rsidP="00404CD5">
      <w:pPr>
        <w:tabs>
          <w:tab w:val="left" w:pos="1134"/>
          <w:tab w:val="left" w:pos="1418"/>
          <w:tab w:val="center" w:pos="4986"/>
          <w:tab w:val="right" w:pos="9972"/>
        </w:tabs>
        <w:suppressAutoHyphens/>
        <w:overflowPunct w:val="0"/>
        <w:autoSpaceDE w:val="0"/>
        <w:spacing w:line="360" w:lineRule="auto"/>
        <w:ind w:left="1134" w:hanging="1134"/>
        <w:jc w:val="both"/>
        <w:textAlignment w:val="baseline"/>
        <w:rPr>
          <w:rFonts w:ascii="Bookman Old Style" w:hAnsi="Bookman Old Style" w:cs="Cambria"/>
          <w:b/>
          <w:sz w:val="22"/>
          <w:szCs w:val="20"/>
          <w:lang w:eastAsia="zh-CN"/>
        </w:rPr>
      </w:pPr>
    </w:p>
    <w:p w14:paraId="68532A42" w14:textId="77777777" w:rsidR="00404CD5" w:rsidRPr="001A2FAF" w:rsidRDefault="00404CD5" w:rsidP="00404CD5">
      <w:pPr>
        <w:tabs>
          <w:tab w:val="left" w:pos="1134"/>
          <w:tab w:val="left" w:pos="1418"/>
          <w:tab w:val="center" w:pos="4986"/>
          <w:tab w:val="right" w:pos="9972"/>
        </w:tabs>
        <w:suppressAutoHyphens/>
        <w:overflowPunct w:val="0"/>
        <w:autoSpaceDE w:val="0"/>
        <w:spacing w:line="360" w:lineRule="auto"/>
        <w:ind w:left="1134" w:hanging="1134"/>
        <w:jc w:val="both"/>
        <w:textAlignment w:val="baseline"/>
        <w:rPr>
          <w:rFonts w:ascii="Bookman Old Style" w:hAnsi="Bookman Old Style" w:cs="Cambria"/>
          <w:b/>
          <w:sz w:val="22"/>
          <w:szCs w:val="20"/>
          <w:lang w:eastAsia="zh-CN"/>
        </w:rPr>
      </w:pPr>
      <w:r w:rsidRPr="001A2FAF">
        <w:rPr>
          <w:rFonts w:ascii="Bookman Old Style" w:hAnsi="Bookman Old Style" w:cs="Cambria"/>
          <w:b/>
          <w:sz w:val="22"/>
          <w:szCs w:val="20"/>
          <w:lang w:eastAsia="zh-CN"/>
        </w:rPr>
        <w:t>Oggetto:</w:t>
      </w:r>
      <w:r w:rsidRPr="001A2FAF">
        <w:rPr>
          <w:rFonts w:ascii="Bookman Old Style" w:hAnsi="Bookman Old Style" w:cs="Cambria"/>
          <w:b/>
          <w:sz w:val="22"/>
          <w:szCs w:val="20"/>
          <w:lang w:eastAsia="zh-CN"/>
        </w:rPr>
        <w:tab/>
        <w:t>Domanda di partecipazione all’avviso pubblico per la presentazione di proposte progettuali di protagonismo giovanile per il rilancio dei territori  “FERMENTI IN COMUNE”</w:t>
      </w:r>
    </w:p>
    <w:p w14:paraId="598913BF" w14:textId="77777777" w:rsidR="007F0961" w:rsidRPr="001A2FAF" w:rsidRDefault="00B269B0" w:rsidP="006138BE">
      <w:pPr>
        <w:pStyle w:val="Default"/>
        <w:spacing w:after="120" w:line="288" w:lineRule="auto"/>
        <w:ind w:right="96"/>
        <w:jc w:val="both"/>
        <w:rPr>
          <w:rFonts w:ascii="Bookman Old Style" w:hAnsi="Bookman Old Style"/>
          <w:color w:val="auto"/>
          <w:sz w:val="22"/>
          <w:szCs w:val="22"/>
        </w:rPr>
      </w:pPr>
      <w:r w:rsidRPr="001A2FAF">
        <w:rPr>
          <w:rFonts w:ascii="Bookman Old Style" w:hAnsi="Bookman Old Style"/>
          <w:color w:val="auto"/>
          <w:sz w:val="22"/>
          <w:szCs w:val="22"/>
        </w:rPr>
        <w:t>Il sottoscritto</w:t>
      </w:r>
      <w:r w:rsidR="0029160B" w:rsidRPr="001A2FAF">
        <w:rPr>
          <w:rFonts w:ascii="Bookman Old Style" w:hAnsi="Bookman Old Style"/>
          <w:color w:val="auto"/>
          <w:sz w:val="22"/>
          <w:szCs w:val="22"/>
        </w:rPr>
        <w:t>/a</w:t>
      </w:r>
      <w:r w:rsidRPr="001A2FAF">
        <w:rPr>
          <w:rFonts w:ascii="Bookman Old Style" w:hAnsi="Bookman Old Style"/>
          <w:color w:val="auto"/>
          <w:sz w:val="22"/>
          <w:szCs w:val="22"/>
        </w:rPr>
        <w:t xml:space="preserve"> _________</w:t>
      </w:r>
      <w:r w:rsidR="00B72188" w:rsidRPr="001A2FAF">
        <w:rPr>
          <w:rFonts w:ascii="Bookman Old Style" w:hAnsi="Bookman Old Style"/>
          <w:color w:val="auto"/>
          <w:sz w:val="22"/>
          <w:szCs w:val="22"/>
        </w:rPr>
        <w:t>_________________________________________________________, nato</w:t>
      </w:r>
      <w:r w:rsidR="0029160B" w:rsidRPr="001A2FAF">
        <w:rPr>
          <w:rFonts w:ascii="Bookman Old Style" w:hAnsi="Bookman Old Style"/>
          <w:color w:val="auto"/>
          <w:sz w:val="22"/>
          <w:szCs w:val="22"/>
        </w:rPr>
        <w:t>/a</w:t>
      </w:r>
      <w:r w:rsidR="00B72188" w:rsidRPr="001A2FAF">
        <w:rPr>
          <w:rFonts w:ascii="Bookman Old Style" w:hAnsi="Bookman Old Style"/>
          <w:color w:val="auto"/>
          <w:sz w:val="22"/>
          <w:szCs w:val="22"/>
        </w:rPr>
        <w:t xml:space="preserve"> a _________________________</w:t>
      </w:r>
      <w:r w:rsidR="007F0961" w:rsidRPr="001A2FAF">
        <w:rPr>
          <w:rFonts w:ascii="Bookman Old Style" w:hAnsi="Bookman Old Style"/>
          <w:color w:val="auto"/>
          <w:sz w:val="22"/>
          <w:szCs w:val="22"/>
        </w:rPr>
        <w:t>________________</w:t>
      </w:r>
      <w:r w:rsidR="00B72188" w:rsidRPr="001A2FAF">
        <w:rPr>
          <w:rFonts w:ascii="Bookman Old Style" w:hAnsi="Bookman Old Style"/>
          <w:color w:val="auto"/>
          <w:sz w:val="22"/>
          <w:szCs w:val="22"/>
        </w:rPr>
        <w:t>_</w:t>
      </w:r>
      <w:r w:rsidRPr="001A2FAF">
        <w:rPr>
          <w:rFonts w:ascii="Bookman Old Style" w:hAnsi="Bookman Old Style"/>
          <w:color w:val="auto"/>
          <w:sz w:val="22"/>
          <w:szCs w:val="22"/>
        </w:rPr>
        <w:t xml:space="preserve"> </w:t>
      </w:r>
      <w:r w:rsidR="00B72188" w:rsidRPr="001A2FAF">
        <w:rPr>
          <w:rFonts w:ascii="Bookman Old Style" w:hAnsi="Bookman Old Style"/>
          <w:color w:val="auto"/>
          <w:sz w:val="22"/>
          <w:szCs w:val="22"/>
        </w:rPr>
        <w:t>(_____) il ____________, residente a ________________________________________________________________</w:t>
      </w:r>
      <w:r w:rsidR="007F0961" w:rsidRPr="001A2FAF">
        <w:rPr>
          <w:rFonts w:ascii="Bookman Old Style" w:hAnsi="Bookman Old Style"/>
          <w:color w:val="auto"/>
          <w:sz w:val="22"/>
          <w:szCs w:val="22"/>
        </w:rPr>
        <w:t>___</w:t>
      </w:r>
      <w:r w:rsidR="00B72188" w:rsidRPr="001A2FAF">
        <w:rPr>
          <w:rFonts w:ascii="Bookman Old Style" w:hAnsi="Bookman Old Style"/>
          <w:color w:val="auto"/>
          <w:sz w:val="22"/>
          <w:szCs w:val="22"/>
        </w:rPr>
        <w:t xml:space="preserve"> (__________) </w:t>
      </w:r>
    </w:p>
    <w:p w14:paraId="7AC76432" w14:textId="77777777" w:rsidR="003B195A" w:rsidRPr="001A2FAF" w:rsidRDefault="00B72188" w:rsidP="006138BE">
      <w:pPr>
        <w:pStyle w:val="Default"/>
        <w:spacing w:after="120" w:line="288" w:lineRule="auto"/>
        <w:ind w:right="96"/>
        <w:jc w:val="both"/>
        <w:rPr>
          <w:rFonts w:ascii="Bookman Old Style" w:hAnsi="Bookman Old Style"/>
          <w:color w:val="auto"/>
          <w:sz w:val="22"/>
          <w:szCs w:val="22"/>
        </w:rPr>
      </w:pPr>
      <w:r w:rsidRPr="001A2FAF">
        <w:rPr>
          <w:rFonts w:ascii="Bookman Old Style" w:hAnsi="Bookman Old Style"/>
          <w:color w:val="auto"/>
          <w:sz w:val="22"/>
          <w:szCs w:val="22"/>
        </w:rPr>
        <w:t>in Via __________________________________</w:t>
      </w:r>
      <w:r w:rsidR="007F0961" w:rsidRPr="001A2FAF">
        <w:rPr>
          <w:rFonts w:ascii="Bookman Old Style" w:hAnsi="Bookman Old Style"/>
          <w:color w:val="auto"/>
          <w:sz w:val="22"/>
          <w:szCs w:val="22"/>
        </w:rPr>
        <w:t>__________________</w:t>
      </w:r>
      <w:r w:rsidRPr="001A2FAF">
        <w:rPr>
          <w:rFonts w:ascii="Bookman Old Style" w:hAnsi="Bookman Old Style"/>
          <w:color w:val="auto"/>
          <w:sz w:val="22"/>
          <w:szCs w:val="22"/>
        </w:rPr>
        <w:t xml:space="preserve"> n. ____ </w:t>
      </w:r>
      <w:r w:rsidR="00404CD5" w:rsidRPr="001A2FAF">
        <w:rPr>
          <w:rFonts w:ascii="Bookman Old Style" w:hAnsi="Bookman Old Style"/>
          <w:color w:val="auto"/>
          <w:sz w:val="22"/>
          <w:szCs w:val="22"/>
        </w:rPr>
        <w:t xml:space="preserve">CAP_______, </w:t>
      </w:r>
      <w:r w:rsidRPr="001A2FAF">
        <w:rPr>
          <w:rFonts w:ascii="Bookman Old Style" w:hAnsi="Bookman Old Style"/>
          <w:color w:val="auto"/>
          <w:sz w:val="22"/>
          <w:szCs w:val="22"/>
        </w:rPr>
        <w:t>codice fiscale _________</w:t>
      </w:r>
      <w:r w:rsidR="006138BE" w:rsidRPr="001A2FAF">
        <w:rPr>
          <w:rFonts w:ascii="Bookman Old Style" w:hAnsi="Bookman Old Style"/>
          <w:color w:val="auto"/>
          <w:sz w:val="22"/>
          <w:szCs w:val="22"/>
        </w:rPr>
        <w:t>________</w:t>
      </w:r>
      <w:r w:rsidRPr="001A2FAF">
        <w:rPr>
          <w:rFonts w:ascii="Bookman Old Style" w:hAnsi="Bookman Old Style"/>
          <w:color w:val="auto"/>
          <w:sz w:val="22"/>
          <w:szCs w:val="22"/>
        </w:rPr>
        <w:t xml:space="preserve">___________ </w:t>
      </w:r>
      <w:r w:rsidR="00987E67" w:rsidRPr="001A2FAF">
        <w:rPr>
          <w:rFonts w:ascii="Bookman Old Style" w:hAnsi="Bookman Old Style"/>
          <w:color w:val="auto"/>
          <w:sz w:val="22"/>
          <w:szCs w:val="22"/>
        </w:rPr>
        <w:t>in</w:t>
      </w:r>
      <w:r w:rsidRPr="001A2FAF">
        <w:rPr>
          <w:rFonts w:ascii="Bookman Old Style" w:hAnsi="Bookman Old Style"/>
          <w:color w:val="auto"/>
          <w:sz w:val="22"/>
          <w:szCs w:val="22"/>
        </w:rPr>
        <w:t xml:space="preserve"> qualità di legale rappresentante </w:t>
      </w:r>
      <w:r w:rsidR="002564CF" w:rsidRPr="001A2FAF">
        <w:rPr>
          <w:rFonts w:ascii="Bookman Old Style" w:hAnsi="Bookman Old Style"/>
          <w:color w:val="auto"/>
          <w:sz w:val="22"/>
          <w:szCs w:val="22"/>
        </w:rPr>
        <w:t>di</w:t>
      </w:r>
      <w:r w:rsidRPr="001A2FAF">
        <w:rPr>
          <w:rFonts w:ascii="Bookman Old Style" w:hAnsi="Bookman Old Style"/>
          <w:color w:val="auto"/>
          <w:sz w:val="22"/>
          <w:szCs w:val="22"/>
        </w:rPr>
        <w:t xml:space="preserve"> </w:t>
      </w:r>
      <w:r w:rsidR="00B269B0" w:rsidRPr="001A2FAF">
        <w:rPr>
          <w:rFonts w:ascii="Bookman Old Style" w:hAnsi="Bookman Old Style"/>
          <w:color w:val="auto"/>
          <w:sz w:val="22"/>
          <w:szCs w:val="22"/>
        </w:rPr>
        <w:t>__</w:t>
      </w:r>
      <w:r w:rsidRPr="001A2FAF">
        <w:rPr>
          <w:rFonts w:ascii="Bookman Old Style" w:hAnsi="Bookman Old Style"/>
          <w:color w:val="auto"/>
          <w:sz w:val="22"/>
          <w:szCs w:val="22"/>
        </w:rPr>
        <w:t>____________________</w:t>
      </w:r>
      <w:r w:rsidR="006138BE" w:rsidRPr="001A2FAF">
        <w:rPr>
          <w:rFonts w:ascii="Bookman Old Style" w:hAnsi="Bookman Old Style"/>
          <w:color w:val="auto"/>
          <w:sz w:val="22"/>
          <w:szCs w:val="22"/>
        </w:rPr>
        <w:t>__________________________________</w:t>
      </w:r>
      <w:r w:rsidRPr="001A2FAF">
        <w:rPr>
          <w:rFonts w:ascii="Bookman Old Style" w:hAnsi="Bookman Old Style"/>
          <w:color w:val="auto"/>
          <w:sz w:val="22"/>
          <w:szCs w:val="22"/>
        </w:rPr>
        <w:t xml:space="preserve">_______________________, con sede in </w:t>
      </w:r>
      <w:r w:rsidR="006138BE" w:rsidRPr="001A2FAF">
        <w:rPr>
          <w:rFonts w:ascii="Bookman Old Style" w:hAnsi="Bookman Old Style"/>
          <w:color w:val="auto"/>
          <w:sz w:val="22"/>
          <w:szCs w:val="22"/>
        </w:rPr>
        <w:t>_________________________________</w:t>
      </w:r>
      <w:r w:rsidRPr="001A2FAF">
        <w:rPr>
          <w:rFonts w:ascii="Bookman Old Style" w:hAnsi="Bookman Old Style"/>
          <w:color w:val="auto"/>
          <w:sz w:val="22"/>
          <w:szCs w:val="22"/>
        </w:rPr>
        <w:t>________________</w:t>
      </w:r>
      <w:r w:rsidR="0020134F" w:rsidRPr="001A2FAF">
        <w:rPr>
          <w:rFonts w:ascii="Bookman Old Style" w:hAnsi="Bookman Old Style"/>
          <w:color w:val="auto"/>
          <w:sz w:val="22"/>
          <w:szCs w:val="22"/>
        </w:rPr>
        <w:t>___</w:t>
      </w:r>
      <w:r w:rsidR="007F0961" w:rsidRPr="001A2FAF">
        <w:rPr>
          <w:rFonts w:ascii="Bookman Old Style" w:hAnsi="Bookman Old Style"/>
          <w:color w:val="auto"/>
          <w:sz w:val="22"/>
          <w:szCs w:val="22"/>
        </w:rPr>
        <w:t>__</w:t>
      </w:r>
      <w:r w:rsidRPr="001A2FAF">
        <w:rPr>
          <w:rFonts w:ascii="Bookman Old Style" w:hAnsi="Bookman Old Style"/>
          <w:color w:val="auto"/>
          <w:sz w:val="22"/>
          <w:szCs w:val="22"/>
        </w:rPr>
        <w:t xml:space="preserve"> (_____),</w:t>
      </w:r>
      <w:r w:rsidR="0020134F" w:rsidRPr="001A2FAF">
        <w:rPr>
          <w:rFonts w:ascii="Bookman Old Style" w:hAnsi="Bookman Old Style"/>
          <w:color w:val="auto"/>
          <w:sz w:val="22"/>
          <w:szCs w:val="22"/>
        </w:rPr>
        <w:t xml:space="preserve"> </w:t>
      </w:r>
      <w:r w:rsidRPr="001A2FAF">
        <w:rPr>
          <w:rFonts w:ascii="Bookman Old Style" w:hAnsi="Bookman Old Style"/>
          <w:color w:val="auto"/>
          <w:sz w:val="22"/>
          <w:szCs w:val="22"/>
        </w:rPr>
        <w:t xml:space="preserve">Via/Piazza </w:t>
      </w:r>
      <w:r w:rsidR="00B269B0" w:rsidRPr="001A2FAF">
        <w:rPr>
          <w:rFonts w:ascii="Bookman Old Style" w:hAnsi="Bookman Old Style"/>
          <w:color w:val="auto"/>
          <w:sz w:val="22"/>
          <w:szCs w:val="22"/>
        </w:rPr>
        <w:t>___________________________</w:t>
      </w:r>
      <w:r w:rsidR="0020134F" w:rsidRPr="001A2FAF">
        <w:rPr>
          <w:rFonts w:ascii="Bookman Old Style" w:hAnsi="Bookman Old Style"/>
          <w:color w:val="auto"/>
          <w:sz w:val="22"/>
          <w:szCs w:val="22"/>
        </w:rPr>
        <w:t>_____</w:t>
      </w:r>
      <w:r w:rsidR="00C36BA1" w:rsidRPr="001A2FAF">
        <w:rPr>
          <w:rFonts w:ascii="Bookman Old Style" w:hAnsi="Bookman Old Style"/>
          <w:color w:val="auto"/>
          <w:sz w:val="22"/>
          <w:szCs w:val="22"/>
        </w:rPr>
        <w:t>_________________</w:t>
      </w:r>
      <w:r w:rsidR="006138BE" w:rsidRPr="001A2FAF">
        <w:rPr>
          <w:rFonts w:ascii="Bookman Old Style" w:hAnsi="Bookman Old Style"/>
          <w:color w:val="auto"/>
          <w:sz w:val="22"/>
          <w:szCs w:val="22"/>
        </w:rPr>
        <w:t>_________</w:t>
      </w:r>
      <w:r w:rsidR="00C36BA1" w:rsidRPr="001A2FAF">
        <w:rPr>
          <w:rFonts w:ascii="Bookman Old Style" w:hAnsi="Bookman Old Style"/>
          <w:color w:val="auto"/>
          <w:sz w:val="22"/>
          <w:szCs w:val="22"/>
        </w:rPr>
        <w:t>_</w:t>
      </w:r>
      <w:r w:rsidR="007F0961" w:rsidRPr="001A2FAF">
        <w:rPr>
          <w:rFonts w:ascii="Bookman Old Style" w:hAnsi="Bookman Old Style"/>
          <w:color w:val="auto"/>
          <w:sz w:val="22"/>
          <w:szCs w:val="22"/>
        </w:rPr>
        <w:t>_________</w:t>
      </w:r>
      <w:r w:rsidR="00C36BA1" w:rsidRPr="001A2FAF">
        <w:rPr>
          <w:rFonts w:ascii="Bookman Old Style" w:hAnsi="Bookman Old Style"/>
          <w:color w:val="auto"/>
          <w:sz w:val="22"/>
          <w:szCs w:val="22"/>
        </w:rPr>
        <w:t xml:space="preserve">, n. ________, </w:t>
      </w:r>
      <w:r w:rsidRPr="001A2FAF">
        <w:rPr>
          <w:rFonts w:ascii="Bookman Old Style" w:hAnsi="Bookman Old Style"/>
          <w:color w:val="auto"/>
          <w:sz w:val="22"/>
          <w:szCs w:val="22"/>
        </w:rPr>
        <w:t>codice fisc</w:t>
      </w:r>
      <w:r w:rsidR="000F4392" w:rsidRPr="001A2FAF">
        <w:rPr>
          <w:rFonts w:ascii="Bookman Old Style" w:hAnsi="Bookman Old Style"/>
          <w:color w:val="auto"/>
          <w:sz w:val="22"/>
          <w:szCs w:val="22"/>
        </w:rPr>
        <w:t>ale n. _________</w:t>
      </w:r>
      <w:r w:rsidR="006138BE" w:rsidRPr="001A2FAF">
        <w:rPr>
          <w:rFonts w:ascii="Bookman Old Style" w:hAnsi="Bookman Old Style"/>
          <w:color w:val="auto"/>
          <w:sz w:val="22"/>
          <w:szCs w:val="22"/>
        </w:rPr>
        <w:t>_</w:t>
      </w:r>
      <w:r w:rsidR="000F4392" w:rsidRPr="001A2FAF">
        <w:rPr>
          <w:rFonts w:ascii="Bookman Old Style" w:hAnsi="Bookman Old Style"/>
          <w:color w:val="auto"/>
          <w:sz w:val="22"/>
          <w:szCs w:val="22"/>
        </w:rPr>
        <w:t xml:space="preserve">______________ </w:t>
      </w:r>
      <w:r w:rsidRPr="001A2FAF">
        <w:rPr>
          <w:rFonts w:ascii="Bookman Old Style" w:hAnsi="Bookman Old Style"/>
          <w:color w:val="auto"/>
          <w:sz w:val="22"/>
          <w:szCs w:val="22"/>
        </w:rPr>
        <w:t>partita IVA n.</w:t>
      </w:r>
      <w:r w:rsidR="0020134F" w:rsidRPr="001A2FAF">
        <w:rPr>
          <w:rFonts w:ascii="Bookman Old Style" w:hAnsi="Bookman Old Style"/>
          <w:color w:val="auto"/>
          <w:sz w:val="22"/>
          <w:szCs w:val="22"/>
        </w:rPr>
        <w:t xml:space="preserve"> ________</w:t>
      </w:r>
      <w:r w:rsidR="006138BE" w:rsidRPr="001A2FAF">
        <w:rPr>
          <w:rFonts w:ascii="Bookman Old Style" w:hAnsi="Bookman Old Style"/>
          <w:color w:val="auto"/>
          <w:sz w:val="22"/>
          <w:szCs w:val="22"/>
        </w:rPr>
        <w:t>_</w:t>
      </w:r>
      <w:r w:rsidR="0020134F" w:rsidRPr="001A2FAF">
        <w:rPr>
          <w:rFonts w:ascii="Bookman Old Style" w:hAnsi="Bookman Old Style"/>
          <w:color w:val="auto"/>
          <w:sz w:val="22"/>
          <w:szCs w:val="22"/>
        </w:rPr>
        <w:t>__________________</w:t>
      </w:r>
      <w:r w:rsidRPr="001A2FAF">
        <w:rPr>
          <w:rFonts w:ascii="Bookman Old Style" w:hAnsi="Bookman Old Style"/>
          <w:color w:val="auto"/>
          <w:sz w:val="22"/>
          <w:szCs w:val="22"/>
        </w:rPr>
        <w:t xml:space="preserve">___, </w:t>
      </w:r>
      <w:r w:rsidR="00404CD5" w:rsidRPr="001A2FAF">
        <w:rPr>
          <w:rFonts w:ascii="Bookman Old Style" w:hAnsi="Bookman Old Style"/>
          <w:color w:val="auto"/>
          <w:sz w:val="22"/>
          <w:szCs w:val="22"/>
        </w:rPr>
        <w:t xml:space="preserve">indirizzo di PEC </w:t>
      </w:r>
      <w:r w:rsidR="0029160B" w:rsidRPr="001A2FAF">
        <w:rPr>
          <w:rFonts w:ascii="Bookman Old Style" w:hAnsi="Bookman Old Style"/>
          <w:color w:val="auto"/>
          <w:sz w:val="22"/>
          <w:szCs w:val="22"/>
        </w:rPr>
        <w:t>__________________________________________________________</w:t>
      </w:r>
      <w:r w:rsidR="00404CD5" w:rsidRPr="001A2FAF">
        <w:rPr>
          <w:rFonts w:ascii="Bookman Old Style" w:hAnsi="Bookman Old Style"/>
          <w:color w:val="auto"/>
          <w:sz w:val="22"/>
          <w:szCs w:val="22"/>
        </w:rPr>
        <w:t xml:space="preserve"> </w:t>
      </w:r>
      <w:r w:rsidR="00987E67" w:rsidRPr="001A2FAF">
        <w:rPr>
          <w:rFonts w:ascii="Bookman Old Style" w:hAnsi="Bookman Old Style"/>
          <w:color w:val="auto"/>
          <w:sz w:val="22"/>
          <w:szCs w:val="22"/>
        </w:rPr>
        <w:t>a titolo di</w:t>
      </w:r>
    </w:p>
    <w:p w14:paraId="4E5BBBE3" w14:textId="77777777" w:rsidR="003B195A" w:rsidRPr="001A2FAF" w:rsidRDefault="00D42040" w:rsidP="006138BE">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33"/>
        </w:tabs>
        <w:spacing w:after="120" w:line="288" w:lineRule="auto"/>
        <w:ind w:right="96"/>
        <w:jc w:val="both"/>
        <w:rPr>
          <w:rFonts w:ascii="Bookman Old Style" w:hAnsi="Bookman Old Style"/>
          <w:color w:val="auto"/>
          <w:sz w:val="22"/>
          <w:szCs w:val="22"/>
        </w:rPr>
      </w:pPr>
      <w:r w:rsidRPr="001A2FAF">
        <w:rPr>
          <w:rFonts w:ascii="Bookman Old Style" w:hAnsi="Bookman Old Style"/>
          <w:color w:val="auto"/>
          <w:sz w:val="22"/>
          <w:szCs w:val="22"/>
        </w:rPr>
        <w:t>Soggetto proponente</w:t>
      </w:r>
      <w:r w:rsidR="006D4766" w:rsidRPr="001A2FAF">
        <w:rPr>
          <w:rFonts w:ascii="Bookman Old Style" w:hAnsi="Bookman Old Style"/>
          <w:color w:val="auto"/>
          <w:sz w:val="22"/>
          <w:szCs w:val="22"/>
        </w:rPr>
        <w:t xml:space="preserve"> </w:t>
      </w:r>
      <w:r w:rsidR="00B5350B" w:rsidRPr="001A2FAF">
        <w:rPr>
          <w:rFonts w:ascii="Bookman Old Style" w:hAnsi="Bookman Old Style"/>
          <w:color w:val="auto"/>
          <w:sz w:val="22"/>
          <w:szCs w:val="22"/>
        </w:rPr>
        <w:t>C</w:t>
      </w:r>
      <w:r w:rsidR="00B2329B" w:rsidRPr="001A2FAF">
        <w:rPr>
          <w:rFonts w:ascii="Bookman Old Style" w:hAnsi="Bookman Old Style"/>
          <w:color w:val="auto"/>
          <w:sz w:val="22"/>
          <w:szCs w:val="22"/>
        </w:rPr>
        <w:t xml:space="preserve">apofila </w:t>
      </w:r>
      <w:r w:rsidR="00987E67" w:rsidRPr="001A2FAF">
        <w:rPr>
          <w:rFonts w:ascii="Bookman Old Style" w:hAnsi="Bookman Old Style"/>
          <w:color w:val="auto"/>
          <w:sz w:val="22"/>
          <w:szCs w:val="22"/>
        </w:rPr>
        <w:t>dell’</w:t>
      </w:r>
      <w:r w:rsidR="006D4766" w:rsidRPr="001A2FAF">
        <w:rPr>
          <w:rFonts w:ascii="Bookman Old Style" w:hAnsi="Bookman Old Style"/>
          <w:color w:val="auto"/>
          <w:sz w:val="22"/>
          <w:szCs w:val="22"/>
        </w:rPr>
        <w:t>ATS</w:t>
      </w:r>
      <w:r w:rsidR="00C9384B" w:rsidRPr="001A2FAF">
        <w:rPr>
          <w:rFonts w:ascii="Bookman Old Style" w:hAnsi="Bookman Old Style"/>
          <w:color w:val="auto"/>
          <w:sz w:val="22"/>
          <w:szCs w:val="22"/>
        </w:rPr>
        <w:t xml:space="preserve">   </w:t>
      </w:r>
      <w:r w:rsidR="00582F90" w:rsidRPr="001A2FAF">
        <w:rPr>
          <w:rFonts w:ascii="Bookman Old Style" w:hAnsi="Bookman Old Style"/>
          <w:color w:val="auto"/>
          <w:sz w:val="22"/>
          <w:szCs w:val="22"/>
        </w:rPr>
        <w:t xml:space="preserve">costituita </w:t>
      </w:r>
      <w:r w:rsidR="00987E67" w:rsidRPr="001A2FAF">
        <w:rPr>
          <w:rFonts w:ascii="Bookman Old Style" w:hAnsi="Bookman Old Style"/>
          <w:color w:val="auto"/>
          <w:sz w:val="22"/>
          <w:szCs w:val="22"/>
        </w:rPr>
        <w:sym w:font="Webdings" w:char="F063"/>
      </w:r>
      <w:r w:rsidR="00987E67" w:rsidRPr="001A2FAF">
        <w:rPr>
          <w:rFonts w:ascii="Bookman Old Style" w:hAnsi="Bookman Old Style"/>
          <w:color w:val="auto"/>
          <w:sz w:val="22"/>
          <w:szCs w:val="22"/>
        </w:rPr>
        <w:t xml:space="preserve"> </w:t>
      </w:r>
      <w:r w:rsidR="00D5657B" w:rsidRPr="001A2FAF">
        <w:rPr>
          <w:rFonts w:ascii="Bookman Old Style" w:hAnsi="Bookman Old Style"/>
          <w:color w:val="auto"/>
          <w:sz w:val="22"/>
          <w:szCs w:val="22"/>
        </w:rPr>
        <w:t xml:space="preserve">       </w:t>
      </w:r>
      <w:r w:rsidR="00D5657B" w:rsidRPr="001A2FAF">
        <w:rPr>
          <w:rFonts w:ascii="Bookman Old Style" w:hAnsi="Bookman Old Style"/>
          <w:color w:val="auto"/>
          <w:sz w:val="22"/>
          <w:szCs w:val="22"/>
        </w:rPr>
        <w:tab/>
      </w:r>
      <w:r w:rsidR="00582F90" w:rsidRPr="001A2FAF">
        <w:rPr>
          <w:rFonts w:ascii="Bookman Old Style" w:hAnsi="Bookman Old Style"/>
          <w:color w:val="auto"/>
          <w:sz w:val="22"/>
          <w:szCs w:val="22"/>
        </w:rPr>
        <w:t>da costituire</w:t>
      </w:r>
      <w:r w:rsidR="00D5657B" w:rsidRPr="001A2FAF">
        <w:rPr>
          <w:rFonts w:ascii="Bookman Old Style" w:hAnsi="Bookman Old Style"/>
          <w:color w:val="auto"/>
          <w:sz w:val="22"/>
          <w:szCs w:val="22"/>
        </w:rPr>
        <w:t xml:space="preserve">  </w:t>
      </w:r>
      <w:r w:rsidR="00987E67" w:rsidRPr="001A2FAF">
        <w:rPr>
          <w:rFonts w:ascii="Bookman Old Style" w:hAnsi="Bookman Old Style"/>
          <w:color w:val="auto"/>
          <w:sz w:val="22"/>
          <w:szCs w:val="22"/>
        </w:rPr>
        <w:t xml:space="preserve"> </w:t>
      </w:r>
      <w:r w:rsidR="00987E67" w:rsidRPr="001A2FAF">
        <w:rPr>
          <w:rFonts w:ascii="Bookman Old Style" w:hAnsi="Bookman Old Style"/>
          <w:color w:val="auto"/>
          <w:sz w:val="22"/>
          <w:szCs w:val="22"/>
        </w:rPr>
        <w:sym w:font="Webdings" w:char="F063"/>
      </w:r>
      <w:r w:rsidR="00987E67" w:rsidRPr="001A2FAF">
        <w:rPr>
          <w:rFonts w:ascii="Bookman Old Style" w:hAnsi="Bookman Old Style"/>
          <w:color w:val="auto"/>
          <w:sz w:val="22"/>
          <w:szCs w:val="22"/>
        </w:rPr>
        <w:t xml:space="preserve">  </w:t>
      </w:r>
      <w:r w:rsidR="00010397" w:rsidRPr="001A2FAF">
        <w:rPr>
          <w:rFonts w:ascii="Bookman Old Style" w:hAnsi="Bookman Old Style"/>
          <w:color w:val="auto"/>
          <w:sz w:val="22"/>
          <w:szCs w:val="22"/>
        </w:rPr>
        <w:tab/>
      </w:r>
    </w:p>
    <w:p w14:paraId="3043D8B2" w14:textId="77777777" w:rsidR="001B5779" w:rsidRPr="001A2FAF" w:rsidRDefault="00E71894" w:rsidP="006138BE">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33"/>
        </w:tabs>
        <w:spacing w:after="120" w:line="288" w:lineRule="auto"/>
        <w:ind w:right="96"/>
        <w:jc w:val="both"/>
        <w:rPr>
          <w:rFonts w:ascii="Bookman Old Style" w:hAnsi="Bookman Old Style"/>
          <w:color w:val="auto"/>
          <w:sz w:val="22"/>
          <w:szCs w:val="22"/>
        </w:rPr>
      </w:pPr>
      <w:r w:rsidRPr="001A2FAF">
        <w:rPr>
          <w:rFonts w:ascii="Bookman Old Style" w:hAnsi="Bookman Old Style"/>
          <w:color w:val="auto"/>
          <w:sz w:val="22"/>
          <w:szCs w:val="22"/>
        </w:rPr>
        <w:t xml:space="preserve">denominata </w:t>
      </w:r>
      <w:r w:rsidR="00404CD5" w:rsidRPr="001A2FAF">
        <w:rPr>
          <w:rFonts w:ascii="Bookman Old Style" w:hAnsi="Bookman Old Style"/>
          <w:color w:val="auto"/>
          <w:sz w:val="22"/>
          <w:szCs w:val="22"/>
        </w:rPr>
        <w:t>“</w:t>
      </w:r>
      <w:r w:rsidR="001B5779" w:rsidRPr="001A2FAF">
        <w:rPr>
          <w:rFonts w:ascii="Bookman Old Style" w:hAnsi="Bookman Old Style"/>
          <w:color w:val="auto"/>
          <w:sz w:val="22"/>
          <w:szCs w:val="22"/>
        </w:rPr>
        <w:t>_______</w:t>
      </w:r>
      <w:r w:rsidR="006138BE" w:rsidRPr="001A2FAF">
        <w:rPr>
          <w:rFonts w:ascii="Bookman Old Style" w:hAnsi="Bookman Old Style"/>
          <w:color w:val="auto"/>
          <w:sz w:val="22"/>
          <w:szCs w:val="22"/>
        </w:rPr>
        <w:t>_______</w:t>
      </w:r>
      <w:r w:rsidR="001B5779" w:rsidRPr="001A2FAF">
        <w:rPr>
          <w:rFonts w:ascii="Bookman Old Style" w:hAnsi="Bookman Old Style"/>
          <w:color w:val="auto"/>
          <w:sz w:val="22"/>
          <w:szCs w:val="22"/>
        </w:rPr>
        <w:t>______________________</w:t>
      </w:r>
      <w:r w:rsidR="002B6ECD" w:rsidRPr="001A2FAF">
        <w:rPr>
          <w:rFonts w:ascii="Bookman Old Style" w:hAnsi="Bookman Old Style"/>
          <w:color w:val="auto"/>
          <w:sz w:val="22"/>
          <w:szCs w:val="22"/>
        </w:rPr>
        <w:t>_______________________________”</w:t>
      </w:r>
    </w:p>
    <w:p w14:paraId="35DCE75A" w14:textId="77777777" w:rsidR="006138BE" w:rsidRPr="001A2FAF" w:rsidRDefault="006138BE" w:rsidP="006138BE">
      <w:pPr>
        <w:pStyle w:val="Default"/>
        <w:spacing w:after="120" w:line="288" w:lineRule="auto"/>
        <w:ind w:right="96"/>
        <w:jc w:val="center"/>
        <w:rPr>
          <w:rFonts w:ascii="Bookman Old Style" w:hAnsi="Bookman Old Style"/>
          <w:b/>
          <w:bCs/>
          <w:color w:val="auto"/>
          <w:sz w:val="22"/>
          <w:szCs w:val="22"/>
        </w:rPr>
      </w:pPr>
    </w:p>
    <w:p w14:paraId="76A4347E" w14:textId="77777777" w:rsidR="00B72188" w:rsidRPr="001A2FAF" w:rsidRDefault="00B72188" w:rsidP="006138BE">
      <w:pPr>
        <w:pStyle w:val="Default"/>
        <w:spacing w:after="120" w:line="288" w:lineRule="auto"/>
        <w:ind w:right="96"/>
        <w:jc w:val="center"/>
        <w:rPr>
          <w:rFonts w:ascii="Bookman Old Style" w:hAnsi="Bookman Old Style"/>
          <w:b/>
          <w:bCs/>
          <w:color w:val="auto"/>
          <w:sz w:val="22"/>
          <w:szCs w:val="22"/>
        </w:rPr>
      </w:pPr>
      <w:r w:rsidRPr="001A2FAF">
        <w:rPr>
          <w:rFonts w:ascii="Bookman Old Style" w:hAnsi="Bookman Old Style"/>
          <w:b/>
          <w:bCs/>
          <w:color w:val="auto"/>
          <w:sz w:val="22"/>
          <w:szCs w:val="22"/>
        </w:rPr>
        <w:t>CHIEDE</w:t>
      </w:r>
    </w:p>
    <w:p w14:paraId="147ECCF2" w14:textId="77777777" w:rsidR="0096000A" w:rsidRPr="001A2FAF" w:rsidRDefault="00B72188" w:rsidP="006138BE">
      <w:pPr>
        <w:pStyle w:val="Default"/>
        <w:spacing w:after="120" w:line="288" w:lineRule="auto"/>
        <w:ind w:right="98"/>
        <w:jc w:val="both"/>
        <w:rPr>
          <w:rFonts w:ascii="Bookman Old Style" w:hAnsi="Bookman Old Style"/>
          <w:color w:val="auto"/>
          <w:sz w:val="22"/>
          <w:szCs w:val="22"/>
        </w:rPr>
      </w:pPr>
      <w:r w:rsidRPr="001A2FAF">
        <w:rPr>
          <w:rFonts w:ascii="Bookman Old Style" w:hAnsi="Bookman Old Style"/>
          <w:color w:val="auto"/>
          <w:sz w:val="22"/>
          <w:szCs w:val="22"/>
        </w:rPr>
        <w:t>di es</w:t>
      </w:r>
      <w:r w:rsidR="0023645E" w:rsidRPr="001A2FAF">
        <w:rPr>
          <w:rFonts w:ascii="Bookman Old Style" w:hAnsi="Bookman Old Style"/>
          <w:color w:val="auto"/>
          <w:sz w:val="22"/>
          <w:szCs w:val="22"/>
        </w:rPr>
        <w:t xml:space="preserve">sere ammesso a partecipare al </w:t>
      </w:r>
      <w:r w:rsidR="00AD5356" w:rsidRPr="001A2FAF">
        <w:rPr>
          <w:rFonts w:ascii="Bookman Old Style" w:hAnsi="Bookman Old Style"/>
          <w:color w:val="auto"/>
          <w:sz w:val="22"/>
          <w:szCs w:val="22"/>
        </w:rPr>
        <w:t>Bando</w:t>
      </w:r>
      <w:r w:rsidRPr="001A2FAF">
        <w:rPr>
          <w:rFonts w:ascii="Bookman Old Style" w:hAnsi="Bookman Old Style"/>
          <w:color w:val="auto"/>
          <w:sz w:val="22"/>
          <w:szCs w:val="22"/>
        </w:rPr>
        <w:t xml:space="preserve"> </w:t>
      </w:r>
      <w:r w:rsidR="0029160B" w:rsidRPr="001A2FAF">
        <w:rPr>
          <w:rFonts w:ascii="Bookman Old Style" w:hAnsi="Bookman Old Style"/>
          <w:b/>
          <w:sz w:val="22"/>
          <w:szCs w:val="22"/>
        </w:rPr>
        <w:t>“</w:t>
      </w:r>
      <w:r w:rsidR="0029160B" w:rsidRPr="001A2FAF">
        <w:rPr>
          <w:rFonts w:ascii="Bookman Old Style" w:hAnsi="Bookman Old Style"/>
          <w:b/>
          <w:i/>
          <w:sz w:val="22"/>
          <w:szCs w:val="22"/>
        </w:rPr>
        <w:t>FERMENTI</w:t>
      </w:r>
      <w:r w:rsidR="001A2FAF">
        <w:rPr>
          <w:rFonts w:ascii="Bookman Old Style" w:hAnsi="Bookman Old Style"/>
          <w:b/>
          <w:i/>
          <w:sz w:val="22"/>
          <w:szCs w:val="22"/>
        </w:rPr>
        <w:t xml:space="preserve"> IN COMUNE</w:t>
      </w:r>
      <w:r w:rsidR="0029160B" w:rsidRPr="001A2FAF">
        <w:rPr>
          <w:rFonts w:ascii="Bookman Old Style" w:hAnsi="Bookman Old Style"/>
          <w:b/>
          <w:sz w:val="22"/>
          <w:szCs w:val="22"/>
        </w:rPr>
        <w:t xml:space="preserve">” </w:t>
      </w:r>
      <w:r w:rsidR="0029160B" w:rsidRPr="001A2FAF">
        <w:rPr>
          <w:rFonts w:ascii="Bookman Old Style" w:hAnsi="Bookman Old Style"/>
          <w:sz w:val="22"/>
          <w:szCs w:val="22"/>
        </w:rPr>
        <w:t xml:space="preserve">(di seguito Bando) </w:t>
      </w:r>
      <w:r w:rsidR="004C2ADD" w:rsidRPr="001A2FAF">
        <w:rPr>
          <w:rFonts w:ascii="Bookman Old Style" w:hAnsi="Bookman Old Style"/>
          <w:color w:val="auto"/>
          <w:sz w:val="22"/>
          <w:szCs w:val="22"/>
        </w:rPr>
        <w:t>in oggetto</w:t>
      </w:r>
      <w:r w:rsidR="00987E67" w:rsidRPr="001A2FAF">
        <w:rPr>
          <w:rFonts w:ascii="Bookman Old Style" w:hAnsi="Bookman Old Style"/>
          <w:color w:val="auto"/>
          <w:sz w:val="22"/>
          <w:szCs w:val="22"/>
        </w:rPr>
        <w:t xml:space="preserve">, ai fini del riconoscimento </w:t>
      </w:r>
      <w:r w:rsidR="00D74666" w:rsidRPr="001A2FAF">
        <w:rPr>
          <w:rFonts w:ascii="Bookman Old Style" w:hAnsi="Bookman Old Style"/>
          <w:color w:val="auto"/>
          <w:sz w:val="22"/>
          <w:szCs w:val="22"/>
        </w:rPr>
        <w:t xml:space="preserve">di un </w:t>
      </w:r>
      <w:r w:rsidRPr="001A2FAF">
        <w:rPr>
          <w:rFonts w:ascii="Bookman Old Style" w:hAnsi="Bookman Old Style"/>
          <w:color w:val="auto"/>
          <w:sz w:val="22"/>
          <w:szCs w:val="22"/>
        </w:rPr>
        <w:t xml:space="preserve">finanziamento per la realizzazione </w:t>
      </w:r>
      <w:r w:rsidR="00F77C13" w:rsidRPr="001A2FAF">
        <w:rPr>
          <w:rFonts w:ascii="Bookman Old Style" w:hAnsi="Bookman Old Style"/>
          <w:color w:val="auto"/>
          <w:sz w:val="22"/>
          <w:szCs w:val="22"/>
        </w:rPr>
        <w:t>di una proposta progettuale denominata</w:t>
      </w:r>
      <w:r w:rsidR="00CB7050" w:rsidRPr="001A2FAF">
        <w:rPr>
          <w:rFonts w:ascii="Bookman Old Style" w:hAnsi="Bookman Old Style"/>
          <w:color w:val="auto"/>
          <w:sz w:val="22"/>
          <w:szCs w:val="22"/>
        </w:rPr>
        <w:t>:</w:t>
      </w:r>
      <w:r w:rsidRPr="001A2FAF">
        <w:rPr>
          <w:rFonts w:ascii="Bookman Old Style" w:hAnsi="Bookman Old Style"/>
          <w:color w:val="auto"/>
          <w:sz w:val="22"/>
          <w:szCs w:val="22"/>
        </w:rPr>
        <w:t xml:space="preserve"> </w:t>
      </w:r>
    </w:p>
    <w:p w14:paraId="5F892D77" w14:textId="77777777" w:rsidR="00B72188" w:rsidRPr="001A2FAF" w:rsidRDefault="00C9384B" w:rsidP="006138BE">
      <w:pPr>
        <w:pStyle w:val="Default"/>
        <w:spacing w:after="120" w:line="288" w:lineRule="auto"/>
        <w:ind w:right="98"/>
        <w:jc w:val="both"/>
        <w:rPr>
          <w:rFonts w:ascii="Bookman Old Style" w:hAnsi="Bookman Old Style"/>
          <w:color w:val="auto"/>
          <w:sz w:val="22"/>
          <w:szCs w:val="22"/>
        </w:rPr>
      </w:pPr>
      <w:r w:rsidRPr="001A2FAF">
        <w:rPr>
          <w:rFonts w:ascii="Bookman Old Style" w:hAnsi="Bookman Old Style"/>
          <w:color w:val="auto"/>
          <w:sz w:val="22"/>
          <w:szCs w:val="22"/>
        </w:rPr>
        <w:t>“_________________________________________________</w:t>
      </w:r>
      <w:r w:rsidR="006138BE" w:rsidRPr="001A2FAF">
        <w:rPr>
          <w:rFonts w:ascii="Bookman Old Style" w:hAnsi="Bookman Old Style"/>
          <w:color w:val="auto"/>
          <w:sz w:val="22"/>
          <w:szCs w:val="22"/>
        </w:rPr>
        <w:t>__</w:t>
      </w:r>
      <w:r w:rsidRPr="001A2FAF">
        <w:rPr>
          <w:rFonts w:ascii="Bookman Old Style" w:hAnsi="Bookman Old Style"/>
          <w:color w:val="auto"/>
          <w:sz w:val="22"/>
          <w:szCs w:val="22"/>
        </w:rPr>
        <w:t>_____________</w:t>
      </w:r>
      <w:r w:rsidR="00B269B0" w:rsidRPr="001A2FAF">
        <w:rPr>
          <w:rFonts w:ascii="Bookman Old Style" w:hAnsi="Bookman Old Style"/>
          <w:color w:val="auto"/>
          <w:sz w:val="22"/>
          <w:szCs w:val="22"/>
        </w:rPr>
        <w:t>_____________</w:t>
      </w:r>
      <w:r w:rsidR="00CB7050" w:rsidRPr="001A2FAF">
        <w:rPr>
          <w:rFonts w:ascii="Bookman Old Style" w:hAnsi="Bookman Old Style"/>
          <w:color w:val="auto"/>
          <w:sz w:val="22"/>
          <w:szCs w:val="22"/>
        </w:rPr>
        <w:t>”.</w:t>
      </w:r>
    </w:p>
    <w:p w14:paraId="2CA207FF" w14:textId="77777777" w:rsidR="00325273" w:rsidRPr="001A2FAF" w:rsidRDefault="00325273" w:rsidP="006138BE">
      <w:pPr>
        <w:spacing w:after="120" w:line="288" w:lineRule="auto"/>
        <w:jc w:val="both"/>
        <w:rPr>
          <w:rFonts w:ascii="Bookman Old Style" w:hAnsi="Bookman Old Style"/>
          <w:sz w:val="22"/>
          <w:szCs w:val="22"/>
        </w:rPr>
      </w:pPr>
      <w:r w:rsidRPr="001A2FAF">
        <w:rPr>
          <w:rFonts w:ascii="Bookman Old Style" w:hAnsi="Bookman Old Style"/>
          <w:sz w:val="22"/>
          <w:szCs w:val="22"/>
        </w:rPr>
        <w:t xml:space="preserve">A tal fine, </w:t>
      </w:r>
      <w:r w:rsidR="00987E67" w:rsidRPr="001A2FAF">
        <w:rPr>
          <w:rFonts w:ascii="Bookman Old Style" w:hAnsi="Bookman Old Style"/>
          <w:sz w:val="22"/>
          <w:szCs w:val="22"/>
        </w:rPr>
        <w:t>a</w:t>
      </w:r>
      <w:r w:rsidRPr="001A2FAF">
        <w:rPr>
          <w:rFonts w:ascii="Bookman Old Style" w:hAnsi="Bookman Old Style"/>
          <w:sz w:val="22"/>
          <w:szCs w:val="22"/>
        </w:rPr>
        <w:t xml:space="preserve">i sensi </w:t>
      </w:r>
      <w:r w:rsidR="00987E67" w:rsidRPr="001A2FAF">
        <w:rPr>
          <w:rFonts w:ascii="Bookman Old Style" w:hAnsi="Bookman Old Style"/>
          <w:sz w:val="22"/>
          <w:szCs w:val="22"/>
        </w:rPr>
        <w:t xml:space="preserve">dell’art. 46 e 47 del d.P.R. n. 445/2000 e s.m.i., </w:t>
      </w:r>
      <w:r w:rsidRPr="001A2FAF">
        <w:rPr>
          <w:rFonts w:ascii="Bookman Old Style" w:hAnsi="Bookman Old Style"/>
          <w:sz w:val="22"/>
          <w:szCs w:val="22"/>
        </w:rPr>
        <w:t>consapevole delle sanzioni penali previste dall’art.</w:t>
      </w:r>
      <w:r w:rsidR="00987E67" w:rsidRPr="001A2FAF">
        <w:rPr>
          <w:rFonts w:ascii="Bookman Old Style" w:hAnsi="Bookman Old Style"/>
          <w:sz w:val="22"/>
          <w:szCs w:val="22"/>
        </w:rPr>
        <w:t xml:space="preserve"> </w:t>
      </w:r>
      <w:r w:rsidRPr="001A2FAF">
        <w:rPr>
          <w:rFonts w:ascii="Bookman Old Style" w:hAnsi="Bookman Old Style"/>
          <w:sz w:val="22"/>
          <w:szCs w:val="22"/>
        </w:rPr>
        <w:t xml:space="preserve">76 del predetto </w:t>
      </w:r>
      <w:r w:rsidR="00987E67" w:rsidRPr="001A2FAF">
        <w:rPr>
          <w:rFonts w:ascii="Bookman Old Style" w:hAnsi="Bookman Old Style"/>
          <w:sz w:val="22"/>
          <w:szCs w:val="22"/>
        </w:rPr>
        <w:t>d</w:t>
      </w:r>
      <w:r w:rsidRPr="001A2FAF">
        <w:rPr>
          <w:rFonts w:ascii="Bookman Old Style" w:hAnsi="Bookman Old Style"/>
          <w:sz w:val="22"/>
          <w:szCs w:val="22"/>
        </w:rPr>
        <w:t>.P.R. in caso di falsità in atti e dichiarazioni mendaci ivi indicate</w:t>
      </w:r>
      <w:r w:rsidR="00B24802" w:rsidRPr="001A2FAF">
        <w:rPr>
          <w:rFonts w:ascii="Bookman Old Style" w:hAnsi="Bookman Old Style"/>
          <w:sz w:val="22"/>
          <w:szCs w:val="22"/>
        </w:rPr>
        <w:t>:</w:t>
      </w:r>
    </w:p>
    <w:p w14:paraId="5F198C57" w14:textId="77777777" w:rsidR="002C206C" w:rsidRPr="001A2FAF" w:rsidRDefault="002C206C" w:rsidP="006138BE">
      <w:pPr>
        <w:spacing w:after="120" w:line="288" w:lineRule="auto"/>
        <w:jc w:val="center"/>
        <w:rPr>
          <w:rFonts w:ascii="Bookman Old Style" w:hAnsi="Bookman Old Style"/>
          <w:b/>
          <w:sz w:val="22"/>
          <w:szCs w:val="22"/>
        </w:rPr>
      </w:pPr>
    </w:p>
    <w:p w14:paraId="7229C31D" w14:textId="77777777" w:rsidR="00001070" w:rsidRPr="001A2FAF" w:rsidRDefault="00B24802" w:rsidP="006138BE">
      <w:pPr>
        <w:spacing w:after="120" w:line="288" w:lineRule="auto"/>
        <w:jc w:val="center"/>
        <w:rPr>
          <w:rFonts w:ascii="Bookman Old Style" w:hAnsi="Bookman Old Style"/>
          <w:b/>
          <w:sz w:val="22"/>
          <w:szCs w:val="22"/>
        </w:rPr>
      </w:pPr>
      <w:r w:rsidRPr="001A2FAF">
        <w:rPr>
          <w:rFonts w:ascii="Bookman Old Style" w:hAnsi="Bookman Old Style"/>
          <w:b/>
          <w:sz w:val="22"/>
          <w:szCs w:val="22"/>
        </w:rPr>
        <w:t>DICHIARA</w:t>
      </w:r>
    </w:p>
    <w:p w14:paraId="472F23C0" w14:textId="77777777" w:rsidR="00071940" w:rsidRPr="001A2FAF" w:rsidRDefault="004E6328" w:rsidP="006138BE">
      <w:pPr>
        <w:pStyle w:val="Paragrafoelenco"/>
        <w:overflowPunct w:val="0"/>
        <w:autoSpaceDE w:val="0"/>
        <w:autoSpaceDN w:val="0"/>
        <w:adjustRightInd w:val="0"/>
        <w:spacing w:after="120" w:line="288" w:lineRule="auto"/>
        <w:ind w:left="426"/>
        <w:jc w:val="center"/>
        <w:textAlignment w:val="baseline"/>
        <w:rPr>
          <w:rFonts w:ascii="Bookman Old Style" w:hAnsi="Bookman Old Style"/>
          <w:sz w:val="22"/>
          <w:szCs w:val="22"/>
        </w:rPr>
      </w:pPr>
      <w:r w:rsidRPr="001A2FAF">
        <w:rPr>
          <w:rFonts w:ascii="Bookman Old Style" w:hAnsi="Bookman Old Style"/>
          <w:sz w:val="22"/>
          <w:szCs w:val="22"/>
        </w:rPr>
        <w:t>Preso anc</w:t>
      </w:r>
      <w:r w:rsidR="0029160B" w:rsidRPr="001A2FAF">
        <w:rPr>
          <w:rFonts w:ascii="Bookman Old Style" w:hAnsi="Bookman Old Style"/>
          <w:sz w:val="22"/>
          <w:szCs w:val="22"/>
        </w:rPr>
        <w:t>he atto delle dichiarazioni degli</w:t>
      </w:r>
      <w:r w:rsidRPr="001A2FAF">
        <w:rPr>
          <w:rFonts w:ascii="Bookman Old Style" w:hAnsi="Bookman Old Style"/>
          <w:sz w:val="22"/>
          <w:szCs w:val="22"/>
        </w:rPr>
        <w:t xml:space="preserve"> Associati</w:t>
      </w:r>
    </w:p>
    <w:p w14:paraId="767B4C19" w14:textId="77777777" w:rsidR="004E6328" w:rsidRPr="001A2FAF" w:rsidRDefault="004E6328" w:rsidP="006138BE">
      <w:pPr>
        <w:spacing w:after="120" w:line="288" w:lineRule="auto"/>
        <w:jc w:val="center"/>
        <w:rPr>
          <w:rFonts w:ascii="Bookman Old Style" w:hAnsi="Bookman Old Style"/>
          <w:b/>
          <w:sz w:val="22"/>
          <w:szCs w:val="22"/>
        </w:rPr>
      </w:pPr>
    </w:p>
    <w:p w14:paraId="732342A1" w14:textId="77777777" w:rsidR="00C9384B" w:rsidRPr="001A2FAF" w:rsidRDefault="00C9384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lastRenderedPageBreak/>
        <w:t>di essere idoneo alla sottos</w:t>
      </w:r>
      <w:r w:rsidR="00B052AB" w:rsidRPr="001A2FAF">
        <w:rPr>
          <w:rFonts w:ascii="Bookman Old Style" w:hAnsi="Bookman Old Style"/>
          <w:sz w:val="22"/>
          <w:szCs w:val="22"/>
        </w:rPr>
        <w:t>crizione degli atti relativi al</w:t>
      </w:r>
      <w:r w:rsidR="00AD5356" w:rsidRPr="001A2FAF">
        <w:rPr>
          <w:rFonts w:ascii="Bookman Old Style" w:hAnsi="Bookman Old Style"/>
          <w:sz w:val="22"/>
          <w:szCs w:val="22"/>
        </w:rPr>
        <w:t xml:space="preserve"> Bando</w:t>
      </w:r>
      <w:r w:rsidR="00B052AB" w:rsidRPr="001A2FAF">
        <w:rPr>
          <w:rFonts w:ascii="Bookman Old Style" w:hAnsi="Bookman Old Style"/>
          <w:sz w:val="22"/>
          <w:szCs w:val="22"/>
        </w:rPr>
        <w:t xml:space="preserve"> </w:t>
      </w:r>
      <w:r w:rsidR="00116615" w:rsidRPr="001A2FAF">
        <w:rPr>
          <w:rFonts w:ascii="Bookman Old Style" w:hAnsi="Bookman Old Style"/>
          <w:sz w:val="22"/>
          <w:szCs w:val="22"/>
        </w:rPr>
        <w:t xml:space="preserve">in quanto legale rappresentante </w:t>
      </w:r>
      <w:r w:rsidR="0029160B" w:rsidRPr="001A2FAF">
        <w:rPr>
          <w:rFonts w:ascii="Bookman Old Style" w:hAnsi="Bookman Old Style"/>
          <w:sz w:val="22"/>
          <w:szCs w:val="22"/>
        </w:rPr>
        <w:t xml:space="preserve">di </w:t>
      </w:r>
      <w:r w:rsidR="00116615" w:rsidRPr="001A2FAF">
        <w:rPr>
          <w:rFonts w:ascii="Bookman Old Style" w:hAnsi="Bookman Old Style"/>
          <w:sz w:val="22"/>
          <w:szCs w:val="22"/>
        </w:rPr>
        <w:t xml:space="preserve"> ________________</w:t>
      </w:r>
      <w:r w:rsidR="006138BE" w:rsidRPr="001A2FAF">
        <w:rPr>
          <w:rFonts w:ascii="Bookman Old Style" w:hAnsi="Bookman Old Style"/>
          <w:sz w:val="22"/>
          <w:szCs w:val="22"/>
        </w:rPr>
        <w:t>_______________</w:t>
      </w:r>
      <w:r w:rsidR="00116615" w:rsidRPr="001A2FAF">
        <w:rPr>
          <w:rFonts w:ascii="Bookman Old Style" w:hAnsi="Bookman Old Style"/>
          <w:sz w:val="22"/>
          <w:szCs w:val="22"/>
        </w:rPr>
        <w:t>________ individuato quale soggetto Capofila dell’ATS;</w:t>
      </w:r>
    </w:p>
    <w:p w14:paraId="2AC01BE4" w14:textId="77777777" w:rsidR="00325273" w:rsidRPr="001A2FAF" w:rsidRDefault="00325273"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w:t>
      </w:r>
      <w:r w:rsidR="0029160B" w:rsidRPr="001A2FAF">
        <w:rPr>
          <w:rFonts w:ascii="Bookman Old Style" w:hAnsi="Bookman Old Style"/>
          <w:sz w:val="22"/>
          <w:szCs w:val="22"/>
        </w:rPr>
        <w:t>i</w:t>
      </w:r>
      <w:r w:rsidR="00116615" w:rsidRPr="001A2FAF">
        <w:rPr>
          <w:rFonts w:ascii="Bookman Old Style" w:hAnsi="Bookman Old Style"/>
          <w:sz w:val="22"/>
          <w:szCs w:val="22"/>
        </w:rPr>
        <w:t xml:space="preserve">l Capofila dell’ATS </w:t>
      </w:r>
      <w:r w:rsidR="00B052AB" w:rsidRPr="001A2FAF">
        <w:rPr>
          <w:rFonts w:ascii="Bookman Old Style" w:hAnsi="Bookman Old Style"/>
          <w:sz w:val="22"/>
          <w:szCs w:val="22"/>
        </w:rPr>
        <w:t xml:space="preserve">rientra tra </w:t>
      </w:r>
      <w:r w:rsidR="00F47867" w:rsidRPr="001A2FAF">
        <w:rPr>
          <w:rFonts w:ascii="Bookman Old Style" w:hAnsi="Bookman Old Style"/>
          <w:sz w:val="22"/>
          <w:szCs w:val="22"/>
        </w:rPr>
        <w:t>i soggetti indicati all’art.</w:t>
      </w:r>
      <w:r w:rsidR="00B052AB" w:rsidRPr="001A2FAF">
        <w:rPr>
          <w:rFonts w:ascii="Bookman Old Style" w:hAnsi="Bookman Old Style"/>
          <w:sz w:val="22"/>
          <w:szCs w:val="22"/>
        </w:rPr>
        <w:t xml:space="preserve"> </w:t>
      </w:r>
      <w:r w:rsidR="00D74666" w:rsidRPr="001A2FAF">
        <w:rPr>
          <w:rFonts w:ascii="Bookman Old Style" w:hAnsi="Bookman Old Style"/>
          <w:sz w:val="22"/>
          <w:szCs w:val="22"/>
        </w:rPr>
        <w:t>3</w:t>
      </w:r>
      <w:r w:rsidR="00404CD5" w:rsidRPr="001A2FAF">
        <w:rPr>
          <w:rFonts w:ascii="Bookman Old Style" w:hAnsi="Bookman Old Style"/>
          <w:sz w:val="22"/>
          <w:szCs w:val="22"/>
        </w:rPr>
        <w:t>.2</w:t>
      </w:r>
      <w:r w:rsidR="003B7D71" w:rsidRPr="001A2FAF">
        <w:rPr>
          <w:rFonts w:ascii="Bookman Old Style" w:hAnsi="Bookman Old Style"/>
          <w:sz w:val="22"/>
          <w:szCs w:val="22"/>
        </w:rPr>
        <w:t>, comma 1,</w:t>
      </w:r>
      <w:r w:rsidR="000C5E2E" w:rsidRPr="001A2FAF">
        <w:rPr>
          <w:rFonts w:ascii="Bookman Old Style" w:hAnsi="Bookman Old Style"/>
          <w:sz w:val="22"/>
          <w:szCs w:val="22"/>
        </w:rPr>
        <w:t xml:space="preserve"> </w:t>
      </w:r>
      <w:r w:rsidR="00F77C13" w:rsidRPr="001A2FAF">
        <w:rPr>
          <w:rFonts w:ascii="Bookman Old Style" w:hAnsi="Bookman Old Style"/>
          <w:sz w:val="22"/>
          <w:szCs w:val="22"/>
        </w:rPr>
        <w:t>lettera b)</w:t>
      </w:r>
      <w:r w:rsidR="003B7D71" w:rsidRPr="001A2FAF">
        <w:rPr>
          <w:rFonts w:ascii="Bookman Old Style" w:hAnsi="Bookman Old Style"/>
          <w:sz w:val="22"/>
          <w:szCs w:val="22"/>
        </w:rPr>
        <w:t>,</w:t>
      </w:r>
      <w:r w:rsidR="00F77C13" w:rsidRPr="001A2FAF">
        <w:rPr>
          <w:rFonts w:ascii="Bookman Old Style" w:hAnsi="Bookman Old Style"/>
          <w:sz w:val="22"/>
          <w:szCs w:val="22"/>
        </w:rPr>
        <w:t xml:space="preserve"> </w:t>
      </w:r>
      <w:r w:rsidR="000C5E2E" w:rsidRPr="001A2FAF">
        <w:rPr>
          <w:rFonts w:ascii="Bookman Old Style" w:hAnsi="Bookman Old Style"/>
          <w:sz w:val="22"/>
          <w:szCs w:val="22"/>
        </w:rPr>
        <w:t>de</w:t>
      </w:r>
      <w:r w:rsidR="00AD5356" w:rsidRPr="001A2FAF">
        <w:rPr>
          <w:rFonts w:ascii="Bookman Old Style" w:hAnsi="Bookman Old Style"/>
          <w:sz w:val="22"/>
          <w:szCs w:val="22"/>
        </w:rPr>
        <w:t>l Bando</w:t>
      </w:r>
      <w:r w:rsidR="00B052AB" w:rsidRPr="001A2FAF">
        <w:rPr>
          <w:rFonts w:ascii="Bookman Old Style" w:hAnsi="Bookman Old Style"/>
          <w:sz w:val="22"/>
          <w:szCs w:val="22"/>
        </w:rPr>
        <w:t>;</w:t>
      </w:r>
    </w:p>
    <w:p w14:paraId="26FAC7FB" w14:textId="77777777" w:rsidR="00071940" w:rsidRPr="001A2FAF" w:rsidRDefault="00071940" w:rsidP="006138BE">
      <w:pPr>
        <w:pStyle w:val="Paragrafoelenco"/>
        <w:numPr>
          <w:ilvl w:val="0"/>
          <w:numId w:val="12"/>
        </w:numPr>
        <w:overflowPunct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w:t>
      </w:r>
      <w:r w:rsidR="0029160B" w:rsidRPr="001A2FAF">
        <w:rPr>
          <w:rFonts w:ascii="Bookman Old Style" w:hAnsi="Bookman Old Style"/>
          <w:sz w:val="22"/>
          <w:szCs w:val="22"/>
        </w:rPr>
        <w:t>il</w:t>
      </w:r>
      <w:r w:rsidR="00116615" w:rsidRPr="001A2FAF">
        <w:rPr>
          <w:rFonts w:ascii="Bookman Old Style" w:hAnsi="Bookman Old Style"/>
          <w:sz w:val="22"/>
          <w:szCs w:val="22"/>
        </w:rPr>
        <w:t xml:space="preserve"> proponente Capofila dell’ATS </w:t>
      </w:r>
      <w:r w:rsidRPr="001A2FAF">
        <w:rPr>
          <w:rFonts w:ascii="Bookman Old Style" w:hAnsi="Bookman Old Style"/>
          <w:sz w:val="22"/>
          <w:szCs w:val="22"/>
        </w:rPr>
        <w:t>si è costituito in data _______, con:</w:t>
      </w:r>
    </w:p>
    <w:p w14:paraId="7DD6ACF7" w14:textId="77777777" w:rsidR="006A4ADA" w:rsidRPr="001A2FAF" w:rsidRDefault="006A4ADA" w:rsidP="006138BE">
      <w:pPr>
        <w:pStyle w:val="Paragrafoelenco"/>
        <w:overflowPunct w:val="0"/>
        <w:spacing w:after="120" w:line="288" w:lineRule="auto"/>
        <w:ind w:left="426"/>
        <w:jc w:val="both"/>
        <w:textAlignment w:val="baseline"/>
        <w:rPr>
          <w:rFonts w:ascii="Bookman Old Style" w:hAnsi="Bookman Old Style"/>
          <w:sz w:val="22"/>
          <w:szCs w:val="22"/>
        </w:rPr>
      </w:pPr>
    </w:p>
    <w:p w14:paraId="2FB67632" w14:textId="77777777" w:rsidR="00071940" w:rsidRPr="001A2FAF" w:rsidRDefault="00071940" w:rsidP="006138BE">
      <w:pPr>
        <w:pStyle w:val="Paragrafoelenco"/>
        <w:overflowPunct w:val="0"/>
        <w:spacing w:after="120" w:line="288" w:lineRule="auto"/>
        <w:ind w:left="0"/>
        <w:jc w:val="both"/>
        <w:textAlignment w:val="baseline"/>
        <w:rPr>
          <w:rFonts w:ascii="Bookman Old Style" w:hAnsi="Bookman Old Style"/>
          <w:sz w:val="22"/>
          <w:szCs w:val="22"/>
        </w:rPr>
      </w:pPr>
      <w:r w:rsidRPr="001A2FAF">
        <w:rPr>
          <w:rFonts w:ascii="Bookman Old Style" w:hAnsi="Bookman Old Style"/>
          <w:sz w:val="22"/>
          <w:szCs w:val="22"/>
        </w:rPr>
        <w:sym w:font="Webdings" w:char="F063"/>
      </w:r>
      <w:r w:rsidRPr="001A2FAF">
        <w:rPr>
          <w:rFonts w:ascii="Bookman Old Style" w:hAnsi="Bookman Old Style"/>
          <w:sz w:val="22"/>
          <w:szCs w:val="22"/>
        </w:rPr>
        <w:t xml:space="preserve"> Atto pubblico registrato presso l’Agenzia delle </w:t>
      </w:r>
      <w:r w:rsidR="0029160B" w:rsidRPr="001A2FAF">
        <w:rPr>
          <w:rFonts w:ascii="Bookman Old Style" w:hAnsi="Bookman Old Style"/>
          <w:sz w:val="22"/>
          <w:szCs w:val="22"/>
        </w:rPr>
        <w:t>e</w:t>
      </w:r>
      <w:r w:rsidRPr="001A2FAF">
        <w:rPr>
          <w:rFonts w:ascii="Bookman Old Style" w:hAnsi="Bookman Old Style"/>
          <w:sz w:val="22"/>
          <w:szCs w:val="22"/>
        </w:rPr>
        <w:t>ntrate di _____</w:t>
      </w:r>
      <w:r w:rsidR="002C206C" w:rsidRPr="001A2FAF">
        <w:rPr>
          <w:rFonts w:ascii="Bookman Old Style" w:hAnsi="Bookman Old Style"/>
          <w:sz w:val="22"/>
          <w:szCs w:val="22"/>
        </w:rPr>
        <w:t>______ il ________ al n._______</w:t>
      </w:r>
      <w:r w:rsidRPr="001A2FAF">
        <w:rPr>
          <w:rFonts w:ascii="Bookman Old Style" w:hAnsi="Bookman Old Style"/>
          <w:sz w:val="22"/>
          <w:szCs w:val="22"/>
        </w:rPr>
        <w:t>;</w:t>
      </w:r>
    </w:p>
    <w:p w14:paraId="05E11663" w14:textId="77777777" w:rsidR="00116615" w:rsidRPr="001A2FAF" w:rsidRDefault="00116615" w:rsidP="006138BE">
      <w:pPr>
        <w:pStyle w:val="Paragrafoelenco"/>
        <w:overflowPunct w:val="0"/>
        <w:spacing w:after="120" w:line="288" w:lineRule="auto"/>
        <w:ind w:left="0"/>
        <w:jc w:val="both"/>
        <w:textAlignment w:val="baseline"/>
        <w:rPr>
          <w:rFonts w:ascii="Bookman Old Style" w:hAnsi="Bookman Old Style"/>
          <w:sz w:val="22"/>
          <w:szCs w:val="22"/>
        </w:rPr>
      </w:pPr>
    </w:p>
    <w:p w14:paraId="27248C9D" w14:textId="77777777" w:rsidR="00071940" w:rsidRPr="001A2FAF" w:rsidRDefault="00071940" w:rsidP="006138BE">
      <w:pPr>
        <w:pStyle w:val="Paragrafoelenco"/>
        <w:overflowPunct w:val="0"/>
        <w:spacing w:after="120" w:line="288" w:lineRule="auto"/>
        <w:ind w:left="0"/>
        <w:jc w:val="both"/>
        <w:textAlignment w:val="baseline"/>
        <w:rPr>
          <w:rFonts w:ascii="Bookman Old Style" w:hAnsi="Bookman Old Style"/>
          <w:sz w:val="22"/>
          <w:szCs w:val="22"/>
        </w:rPr>
      </w:pPr>
      <w:r w:rsidRPr="001A2FAF">
        <w:rPr>
          <w:rFonts w:ascii="Bookman Old Style" w:hAnsi="Bookman Old Style"/>
          <w:sz w:val="22"/>
          <w:szCs w:val="22"/>
        </w:rPr>
        <w:sym w:font="Webdings" w:char="F063"/>
      </w:r>
      <w:r w:rsidRPr="001A2FAF">
        <w:rPr>
          <w:rFonts w:ascii="Bookman Old Style" w:hAnsi="Bookman Old Style"/>
          <w:sz w:val="22"/>
          <w:szCs w:val="22"/>
        </w:rPr>
        <w:t xml:space="preserve"> Scrittura privata autenticata registrata presso l’Agenzia delle </w:t>
      </w:r>
      <w:r w:rsidR="0029160B" w:rsidRPr="001A2FAF">
        <w:rPr>
          <w:rFonts w:ascii="Bookman Old Style" w:hAnsi="Bookman Old Style"/>
          <w:sz w:val="22"/>
          <w:szCs w:val="22"/>
        </w:rPr>
        <w:t>e</w:t>
      </w:r>
      <w:r w:rsidRPr="001A2FAF">
        <w:rPr>
          <w:rFonts w:ascii="Bookman Old Style" w:hAnsi="Bookman Old Style"/>
          <w:sz w:val="22"/>
          <w:szCs w:val="22"/>
        </w:rPr>
        <w:t>ntrate di _____ il __</w:t>
      </w:r>
      <w:r w:rsidR="00116615" w:rsidRPr="001A2FAF">
        <w:rPr>
          <w:rFonts w:ascii="Bookman Old Style" w:hAnsi="Bookman Old Style"/>
          <w:sz w:val="22"/>
          <w:szCs w:val="22"/>
        </w:rPr>
        <w:t>____ al n. _</w:t>
      </w:r>
      <w:r w:rsidRPr="001A2FAF">
        <w:rPr>
          <w:rFonts w:ascii="Bookman Old Style" w:hAnsi="Bookman Old Style"/>
          <w:sz w:val="22"/>
          <w:szCs w:val="22"/>
        </w:rPr>
        <w:t>____;</w:t>
      </w:r>
    </w:p>
    <w:p w14:paraId="403322CD" w14:textId="77777777" w:rsidR="00116615" w:rsidRPr="001A2FAF" w:rsidRDefault="00116615" w:rsidP="006138BE">
      <w:pPr>
        <w:pStyle w:val="Paragrafoelenco"/>
        <w:overflowPunct w:val="0"/>
        <w:spacing w:after="120" w:line="288" w:lineRule="auto"/>
        <w:ind w:left="0"/>
        <w:jc w:val="both"/>
        <w:textAlignment w:val="baseline"/>
        <w:rPr>
          <w:rFonts w:ascii="Bookman Old Style" w:hAnsi="Bookman Old Style"/>
          <w:sz w:val="22"/>
          <w:szCs w:val="22"/>
        </w:rPr>
      </w:pPr>
    </w:p>
    <w:p w14:paraId="04CADC0E" w14:textId="77777777" w:rsidR="00071940" w:rsidRPr="001A2FAF" w:rsidRDefault="00071940" w:rsidP="006138BE">
      <w:pPr>
        <w:pStyle w:val="Paragrafoelenco"/>
        <w:overflowPunct w:val="0"/>
        <w:autoSpaceDE w:val="0"/>
        <w:autoSpaceDN w:val="0"/>
        <w:adjustRightInd w:val="0"/>
        <w:spacing w:after="120" w:line="288" w:lineRule="auto"/>
        <w:ind w:left="0"/>
        <w:jc w:val="both"/>
        <w:textAlignment w:val="baseline"/>
        <w:rPr>
          <w:rFonts w:ascii="Bookman Old Style" w:hAnsi="Bookman Old Style"/>
          <w:sz w:val="22"/>
          <w:szCs w:val="22"/>
        </w:rPr>
      </w:pPr>
      <w:r w:rsidRPr="001A2FAF">
        <w:rPr>
          <w:rFonts w:ascii="Bookman Old Style" w:hAnsi="Bookman Old Style"/>
          <w:sz w:val="22"/>
          <w:szCs w:val="22"/>
        </w:rPr>
        <w:sym w:font="Webdings" w:char="F063"/>
      </w:r>
      <w:r w:rsidRPr="001A2FAF">
        <w:rPr>
          <w:rFonts w:ascii="Bookman Old Style" w:hAnsi="Bookman Old Style"/>
          <w:sz w:val="22"/>
          <w:szCs w:val="22"/>
        </w:rPr>
        <w:t xml:space="preserve"> Scrittura privata registrata pres</w:t>
      </w:r>
      <w:r w:rsidR="0029160B" w:rsidRPr="001A2FAF">
        <w:rPr>
          <w:rFonts w:ascii="Bookman Old Style" w:hAnsi="Bookman Old Style"/>
          <w:sz w:val="22"/>
          <w:szCs w:val="22"/>
        </w:rPr>
        <w:t>so l’Agenzia delle e</w:t>
      </w:r>
      <w:r w:rsidR="00AF2118" w:rsidRPr="001A2FAF">
        <w:rPr>
          <w:rFonts w:ascii="Bookman Old Style" w:hAnsi="Bookman Old Style"/>
          <w:sz w:val="22"/>
          <w:szCs w:val="22"/>
        </w:rPr>
        <w:t xml:space="preserve">ntrate di </w:t>
      </w:r>
      <w:r w:rsidRPr="001A2FAF">
        <w:rPr>
          <w:rFonts w:ascii="Bookman Old Style" w:hAnsi="Bookman Old Style"/>
          <w:sz w:val="22"/>
          <w:szCs w:val="22"/>
        </w:rPr>
        <w:t>___</w:t>
      </w:r>
      <w:r w:rsidR="00AF2118" w:rsidRPr="001A2FAF">
        <w:rPr>
          <w:rFonts w:ascii="Bookman Old Style" w:hAnsi="Bookman Old Style"/>
          <w:sz w:val="22"/>
          <w:szCs w:val="22"/>
        </w:rPr>
        <w:t>_____</w:t>
      </w:r>
      <w:r w:rsidRPr="001A2FAF">
        <w:rPr>
          <w:rFonts w:ascii="Bookman Old Style" w:hAnsi="Bookman Old Style"/>
          <w:sz w:val="22"/>
          <w:szCs w:val="22"/>
        </w:rPr>
        <w:t xml:space="preserve"> il __</w:t>
      </w:r>
      <w:r w:rsidR="002C206C" w:rsidRPr="001A2FAF">
        <w:rPr>
          <w:rFonts w:ascii="Bookman Old Style" w:hAnsi="Bookman Old Style"/>
          <w:sz w:val="22"/>
          <w:szCs w:val="22"/>
        </w:rPr>
        <w:t>_</w:t>
      </w:r>
      <w:r w:rsidRPr="001A2FAF">
        <w:rPr>
          <w:rFonts w:ascii="Bookman Old Style" w:hAnsi="Bookman Old Style"/>
          <w:sz w:val="22"/>
          <w:szCs w:val="22"/>
        </w:rPr>
        <w:t>_ al n.______________;</w:t>
      </w:r>
    </w:p>
    <w:p w14:paraId="7568C6CC" w14:textId="77777777" w:rsidR="00116615" w:rsidRPr="001A2FAF" w:rsidRDefault="00116615" w:rsidP="006138BE">
      <w:pPr>
        <w:pStyle w:val="Paragrafoelenco"/>
        <w:overflowPunct w:val="0"/>
        <w:autoSpaceDE w:val="0"/>
        <w:autoSpaceDN w:val="0"/>
        <w:adjustRightInd w:val="0"/>
        <w:spacing w:after="120" w:line="288" w:lineRule="auto"/>
        <w:ind w:left="0"/>
        <w:jc w:val="both"/>
        <w:textAlignment w:val="baseline"/>
        <w:rPr>
          <w:rFonts w:ascii="Bookman Old Style" w:hAnsi="Bookman Old Style"/>
          <w:sz w:val="22"/>
          <w:szCs w:val="22"/>
        </w:rPr>
      </w:pPr>
    </w:p>
    <w:p w14:paraId="4F9F6569" w14:textId="77777777" w:rsidR="00B853E2" w:rsidRPr="001A2FAF" w:rsidRDefault="00B052A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w:t>
      </w:r>
      <w:r w:rsidR="0029160B" w:rsidRPr="001A2FAF">
        <w:rPr>
          <w:rFonts w:ascii="Bookman Old Style" w:hAnsi="Bookman Old Style"/>
          <w:sz w:val="22"/>
          <w:szCs w:val="22"/>
        </w:rPr>
        <w:t xml:space="preserve">il </w:t>
      </w:r>
      <w:r w:rsidR="00244986" w:rsidRPr="001A2FAF">
        <w:rPr>
          <w:rFonts w:ascii="Bookman Old Style" w:hAnsi="Bookman Old Style"/>
          <w:sz w:val="22"/>
          <w:szCs w:val="22"/>
        </w:rPr>
        <w:t xml:space="preserve">Capofila </w:t>
      </w:r>
      <w:r w:rsidRPr="001A2FAF">
        <w:rPr>
          <w:rFonts w:ascii="Bookman Old Style" w:hAnsi="Bookman Old Style"/>
          <w:sz w:val="22"/>
          <w:szCs w:val="22"/>
        </w:rPr>
        <w:t>dell’ATS</w:t>
      </w:r>
      <w:r w:rsidR="00010397" w:rsidRPr="001A2FAF">
        <w:rPr>
          <w:rFonts w:ascii="Bookman Old Style" w:hAnsi="Bookman Old Style"/>
          <w:sz w:val="22"/>
          <w:szCs w:val="22"/>
        </w:rPr>
        <w:t>,</w:t>
      </w:r>
      <w:r w:rsidR="0062470F" w:rsidRPr="001A2FAF">
        <w:rPr>
          <w:rFonts w:ascii="Bookman Old Style" w:hAnsi="Bookman Old Style"/>
          <w:sz w:val="22"/>
          <w:szCs w:val="22"/>
        </w:rPr>
        <w:t xml:space="preserve"> </w:t>
      </w:r>
      <w:r w:rsidRPr="001A2FAF">
        <w:rPr>
          <w:rFonts w:ascii="Bookman Old Style" w:hAnsi="Bookman Old Style"/>
          <w:sz w:val="22"/>
          <w:szCs w:val="22"/>
        </w:rPr>
        <w:t xml:space="preserve">assume tutte le responsabilità e gli obblighi indicati </w:t>
      </w:r>
      <w:r w:rsidR="0062470F" w:rsidRPr="001A2FAF">
        <w:rPr>
          <w:rFonts w:ascii="Bookman Old Style" w:hAnsi="Bookman Old Style"/>
          <w:sz w:val="22"/>
          <w:szCs w:val="22"/>
        </w:rPr>
        <w:t>nel</w:t>
      </w:r>
      <w:r w:rsidR="00AD5356" w:rsidRPr="001A2FAF">
        <w:rPr>
          <w:rFonts w:ascii="Bookman Old Style" w:hAnsi="Bookman Old Style"/>
          <w:sz w:val="22"/>
          <w:szCs w:val="22"/>
        </w:rPr>
        <w:t xml:space="preserve"> Bando</w:t>
      </w:r>
      <w:r w:rsidR="000F13FD" w:rsidRPr="001A2FAF">
        <w:rPr>
          <w:rFonts w:ascii="Bookman Old Style" w:hAnsi="Bookman Old Style"/>
          <w:sz w:val="22"/>
          <w:szCs w:val="22"/>
        </w:rPr>
        <w:t xml:space="preserve"> a carico del soggetto proponente e beneficiario</w:t>
      </w:r>
      <w:r w:rsidR="009A6C54" w:rsidRPr="001A2FAF">
        <w:rPr>
          <w:rFonts w:ascii="Bookman Old Style" w:hAnsi="Bookman Old Style"/>
          <w:sz w:val="22"/>
          <w:szCs w:val="22"/>
        </w:rPr>
        <w:t>;</w:t>
      </w:r>
      <w:r w:rsidR="000F13FD" w:rsidRPr="001A2FAF">
        <w:rPr>
          <w:rFonts w:ascii="Bookman Old Style" w:hAnsi="Bookman Old Style"/>
          <w:sz w:val="22"/>
          <w:szCs w:val="22"/>
        </w:rPr>
        <w:t xml:space="preserve"> </w:t>
      </w:r>
    </w:p>
    <w:p w14:paraId="31025D2A" w14:textId="77777777" w:rsidR="001F1BE7"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che il Capofila dell’ATS</w:t>
      </w:r>
      <w:r w:rsidR="001F1BE7" w:rsidRPr="001A2FAF">
        <w:rPr>
          <w:rFonts w:ascii="Bookman Old Style" w:hAnsi="Bookman Old Style"/>
          <w:sz w:val="22"/>
          <w:szCs w:val="22"/>
        </w:rPr>
        <w:t>,</w:t>
      </w:r>
      <w:r w:rsidR="00010397" w:rsidRPr="001A2FAF">
        <w:rPr>
          <w:rFonts w:ascii="Bookman Old Style" w:hAnsi="Bookman Old Style"/>
          <w:sz w:val="22"/>
          <w:szCs w:val="22"/>
        </w:rPr>
        <w:t xml:space="preserve"> o gli enti </w:t>
      </w:r>
      <w:r w:rsidRPr="001A2FAF">
        <w:rPr>
          <w:rFonts w:ascii="Bookman Old Style" w:hAnsi="Bookman Old Style"/>
          <w:sz w:val="22"/>
          <w:szCs w:val="22"/>
        </w:rPr>
        <w:t>Associati n</w:t>
      </w:r>
      <w:r w:rsidR="00010397" w:rsidRPr="001A2FAF">
        <w:rPr>
          <w:rFonts w:ascii="Bookman Old Style" w:hAnsi="Bookman Old Style"/>
          <w:sz w:val="22"/>
          <w:szCs w:val="22"/>
        </w:rPr>
        <w:t>ell’ATS,</w:t>
      </w:r>
      <w:r w:rsidR="001F1BE7" w:rsidRPr="001A2FAF">
        <w:rPr>
          <w:rFonts w:ascii="Bookman Old Style" w:hAnsi="Bookman Old Style"/>
          <w:sz w:val="22"/>
          <w:szCs w:val="22"/>
        </w:rPr>
        <w:t xml:space="preserve"> è/sono impresa/e sociale/i,</w:t>
      </w:r>
      <w:r w:rsidR="003B7D71" w:rsidRPr="001A2FAF">
        <w:rPr>
          <w:rFonts w:ascii="Bookman Old Style" w:hAnsi="Bookman Old Style"/>
          <w:sz w:val="22"/>
          <w:szCs w:val="22"/>
        </w:rPr>
        <w:t xml:space="preserve"> e</w:t>
      </w:r>
      <w:r w:rsidR="001F1BE7" w:rsidRPr="001A2FAF">
        <w:rPr>
          <w:rFonts w:ascii="Bookman Old Style" w:hAnsi="Bookman Old Style"/>
          <w:sz w:val="22"/>
          <w:szCs w:val="22"/>
        </w:rPr>
        <w:t xml:space="preserve"> risult</w:t>
      </w:r>
      <w:r w:rsidR="003B7D71" w:rsidRPr="001A2FAF">
        <w:rPr>
          <w:rFonts w:ascii="Bookman Old Style" w:hAnsi="Bookman Old Style"/>
          <w:sz w:val="22"/>
          <w:szCs w:val="22"/>
        </w:rPr>
        <w:t>a</w:t>
      </w:r>
      <w:r w:rsidR="001F1BE7" w:rsidRPr="001A2FAF">
        <w:rPr>
          <w:rFonts w:ascii="Bookman Old Style" w:hAnsi="Bookman Old Style"/>
          <w:sz w:val="22"/>
          <w:szCs w:val="22"/>
        </w:rPr>
        <w:t>/no iscritto/i</w:t>
      </w:r>
      <w:r w:rsidR="00B853E2" w:rsidRPr="001A2FAF">
        <w:rPr>
          <w:rFonts w:ascii="Bookman Old Style" w:hAnsi="Bookman Old Style"/>
          <w:sz w:val="22"/>
          <w:szCs w:val="22"/>
        </w:rPr>
        <w:t xml:space="preserve"> nel </w:t>
      </w:r>
      <w:r w:rsidR="001F1BE7" w:rsidRPr="001A2FAF">
        <w:rPr>
          <w:rFonts w:ascii="Bookman Old Style" w:hAnsi="Bookman Old Style"/>
          <w:sz w:val="22"/>
          <w:szCs w:val="22"/>
        </w:rPr>
        <w:t>registro delle imprese</w:t>
      </w:r>
      <w:r w:rsidR="00010397" w:rsidRPr="001A2FAF">
        <w:rPr>
          <w:rFonts w:ascii="Bookman Old Style" w:hAnsi="Bookman Old Style"/>
          <w:sz w:val="22"/>
          <w:szCs w:val="22"/>
        </w:rPr>
        <w:t xml:space="preserve"> (eventuale)</w:t>
      </w:r>
      <w:r w:rsidR="00B853E2" w:rsidRPr="001A2FAF">
        <w:rPr>
          <w:rFonts w:ascii="Bookman Old Style" w:hAnsi="Bookman Old Style"/>
          <w:sz w:val="22"/>
          <w:szCs w:val="22"/>
        </w:rPr>
        <w:t xml:space="preserve">; </w:t>
      </w:r>
    </w:p>
    <w:p w14:paraId="42BCDCF0" w14:textId="77777777" w:rsidR="001F1BE7"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che il Capofila dell’ATS</w:t>
      </w:r>
      <w:r w:rsidR="001F1BE7" w:rsidRPr="001A2FAF">
        <w:rPr>
          <w:rFonts w:ascii="Bookman Old Style" w:hAnsi="Bookman Old Style"/>
          <w:sz w:val="22"/>
          <w:szCs w:val="22"/>
        </w:rPr>
        <w:t xml:space="preserve"> e ciascuno degli associati </w:t>
      </w:r>
      <w:r w:rsidRPr="001A2FAF">
        <w:rPr>
          <w:rFonts w:ascii="Bookman Old Style" w:hAnsi="Bookman Old Style"/>
          <w:sz w:val="22"/>
          <w:szCs w:val="22"/>
        </w:rPr>
        <w:t>n</w:t>
      </w:r>
      <w:r w:rsidR="001F1BE7" w:rsidRPr="001A2FAF">
        <w:rPr>
          <w:rFonts w:ascii="Bookman Old Style" w:hAnsi="Bookman Old Style"/>
          <w:sz w:val="22"/>
          <w:szCs w:val="22"/>
        </w:rPr>
        <w:t xml:space="preserve">ell’ATS </w:t>
      </w:r>
      <w:r w:rsidR="00B853E2" w:rsidRPr="001A2FAF">
        <w:rPr>
          <w:rFonts w:ascii="Bookman Old Style" w:hAnsi="Bookman Old Style"/>
          <w:sz w:val="22"/>
          <w:szCs w:val="22"/>
        </w:rPr>
        <w:t xml:space="preserve">non </w:t>
      </w:r>
      <w:r w:rsidR="001F1BE7" w:rsidRPr="001A2FAF">
        <w:rPr>
          <w:rFonts w:ascii="Bookman Old Style" w:hAnsi="Bookman Old Style"/>
          <w:sz w:val="22"/>
          <w:szCs w:val="22"/>
        </w:rPr>
        <w:t xml:space="preserve">hanno </w:t>
      </w:r>
      <w:r w:rsidR="00B853E2" w:rsidRPr="001A2FAF">
        <w:rPr>
          <w:rFonts w:ascii="Bookman Old Style" w:hAnsi="Bookman Old Style"/>
          <w:sz w:val="22"/>
          <w:szCs w:val="22"/>
        </w:rPr>
        <w:t>subìto sanzioni definitivamente accertate che comportano l’esclusione da agevolazioni, finanziamenti, contributi o sussidi;</w:t>
      </w:r>
    </w:p>
    <w:p w14:paraId="6274C45E" w14:textId="77777777" w:rsidR="001F1BE7"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il Capofila dell’ATS </w:t>
      </w:r>
      <w:r w:rsidR="001F1BE7" w:rsidRPr="001A2FAF">
        <w:rPr>
          <w:rFonts w:ascii="Bookman Old Style" w:hAnsi="Bookman Old Style"/>
          <w:sz w:val="22"/>
          <w:szCs w:val="22"/>
        </w:rPr>
        <w:t xml:space="preserve">e ciascuno degli associati </w:t>
      </w:r>
      <w:r w:rsidRPr="001A2FAF">
        <w:rPr>
          <w:rFonts w:ascii="Bookman Old Style" w:hAnsi="Bookman Old Style"/>
          <w:sz w:val="22"/>
          <w:szCs w:val="22"/>
        </w:rPr>
        <w:t>n</w:t>
      </w:r>
      <w:r w:rsidR="001F1BE7" w:rsidRPr="001A2FAF">
        <w:rPr>
          <w:rFonts w:ascii="Bookman Old Style" w:hAnsi="Bookman Old Style"/>
          <w:sz w:val="22"/>
          <w:szCs w:val="22"/>
        </w:rPr>
        <w:t>ell’ATS hanno</w:t>
      </w:r>
      <w:r w:rsidR="00B853E2" w:rsidRPr="001A2FAF">
        <w:rPr>
          <w:rFonts w:ascii="Bookman Old Style" w:hAnsi="Bookman Old Style"/>
          <w:sz w:val="22"/>
          <w:szCs w:val="22"/>
        </w:rPr>
        <w:t xml:space="preserve"> restituito o depositato in un conto vincolato le agevolazioni pubbliche godute per le quali è stata disposta la restituzione da</w:t>
      </w:r>
      <w:r w:rsidR="00170D65" w:rsidRPr="001A2FAF">
        <w:rPr>
          <w:rFonts w:ascii="Bookman Old Style" w:hAnsi="Bookman Old Style"/>
          <w:sz w:val="22"/>
          <w:szCs w:val="22"/>
        </w:rPr>
        <w:t xml:space="preserve"> parte di autorità nazionali e/o comunitarie</w:t>
      </w:r>
      <w:r w:rsidR="00010397" w:rsidRPr="001A2FAF">
        <w:rPr>
          <w:rFonts w:ascii="Bookman Old Style" w:hAnsi="Bookman Old Style"/>
          <w:sz w:val="22"/>
          <w:szCs w:val="22"/>
        </w:rPr>
        <w:t xml:space="preserve"> (eventuale)</w:t>
      </w:r>
      <w:r w:rsidR="00B853E2" w:rsidRPr="001A2FAF">
        <w:rPr>
          <w:rFonts w:ascii="Bookman Old Style" w:hAnsi="Bookman Old Style"/>
          <w:sz w:val="22"/>
          <w:szCs w:val="22"/>
        </w:rPr>
        <w:t xml:space="preserve">; </w:t>
      </w:r>
    </w:p>
    <w:p w14:paraId="349E3A8B" w14:textId="77777777" w:rsidR="001F1BE7"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il Capofila dell’ATS </w:t>
      </w:r>
      <w:r w:rsidR="001F1BE7" w:rsidRPr="001A2FAF">
        <w:rPr>
          <w:rFonts w:ascii="Bookman Old Style" w:hAnsi="Bookman Old Style"/>
          <w:sz w:val="22"/>
          <w:szCs w:val="22"/>
        </w:rPr>
        <w:t xml:space="preserve">e ciascuno degli </w:t>
      </w:r>
      <w:r w:rsidRPr="001A2FAF">
        <w:rPr>
          <w:rFonts w:ascii="Bookman Old Style" w:hAnsi="Bookman Old Style"/>
          <w:sz w:val="22"/>
          <w:szCs w:val="22"/>
        </w:rPr>
        <w:t>associati n</w:t>
      </w:r>
      <w:r w:rsidR="001F1BE7" w:rsidRPr="001A2FAF">
        <w:rPr>
          <w:rFonts w:ascii="Bookman Old Style" w:hAnsi="Bookman Old Style"/>
          <w:sz w:val="22"/>
          <w:szCs w:val="22"/>
        </w:rPr>
        <w:t xml:space="preserve">ell’ATS non sono </w:t>
      </w:r>
      <w:r w:rsidR="00B853E2" w:rsidRPr="001A2FAF">
        <w:rPr>
          <w:rFonts w:ascii="Bookman Old Style" w:hAnsi="Bookman Old Style"/>
          <w:sz w:val="22"/>
          <w:szCs w:val="22"/>
        </w:rPr>
        <w:t xml:space="preserve">sottoposti a procedure di liquidazione, compresa la liquidazione volontaria, fallimento, concordato preventivo, amministrazione controllata o non </w:t>
      </w:r>
      <w:r w:rsidR="001F1BE7" w:rsidRPr="001A2FAF">
        <w:rPr>
          <w:rFonts w:ascii="Bookman Old Style" w:hAnsi="Bookman Old Style"/>
          <w:sz w:val="22"/>
          <w:szCs w:val="22"/>
        </w:rPr>
        <w:t>hanno</w:t>
      </w:r>
      <w:r w:rsidR="00B853E2" w:rsidRPr="001A2FAF">
        <w:rPr>
          <w:rFonts w:ascii="Bookman Old Style" w:hAnsi="Bookman Old Style"/>
          <w:sz w:val="22"/>
          <w:szCs w:val="22"/>
        </w:rPr>
        <w:t xml:space="preserve"> in corso un procedimento propedeutico alla dichiarazione di una di tali situazioni;</w:t>
      </w:r>
    </w:p>
    <w:p w14:paraId="3538ABA8" w14:textId="77777777" w:rsidR="001F1BE7"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il Capofila dell’ATS e ciascuno degli associati nell’ATS </w:t>
      </w:r>
      <w:r w:rsidR="001F1BE7" w:rsidRPr="001A2FAF">
        <w:rPr>
          <w:rFonts w:ascii="Bookman Old Style" w:hAnsi="Bookman Old Style"/>
          <w:sz w:val="22"/>
          <w:szCs w:val="22"/>
        </w:rPr>
        <w:t xml:space="preserve">non sono </w:t>
      </w:r>
      <w:r w:rsidR="00B853E2" w:rsidRPr="001A2FAF">
        <w:rPr>
          <w:rFonts w:ascii="Bookman Old Style" w:hAnsi="Bookman Old Style"/>
          <w:sz w:val="22"/>
          <w:szCs w:val="22"/>
        </w:rPr>
        <w:t>stati assoggettati alla sanzione interdittiva di cui all’articolo 9, comma 2</w:t>
      </w:r>
      <w:r w:rsidR="00DA28F0" w:rsidRPr="001A2FAF">
        <w:rPr>
          <w:rFonts w:ascii="Bookman Old Style" w:hAnsi="Bookman Old Style"/>
          <w:sz w:val="22"/>
          <w:szCs w:val="22"/>
        </w:rPr>
        <w:t>,</w:t>
      </w:r>
      <w:r w:rsidR="00B853E2" w:rsidRPr="001A2FAF">
        <w:rPr>
          <w:rFonts w:ascii="Bookman Old Style" w:hAnsi="Bookman Old Style"/>
          <w:sz w:val="22"/>
          <w:szCs w:val="22"/>
        </w:rPr>
        <w:t xml:space="preserve"> lett. c) del decreto legislativo 8 giugno 2001, n. 231, o ad altra sanzione che comporta il divieto di contrarre con la Pubblica amministrazione; </w:t>
      </w:r>
    </w:p>
    <w:p w14:paraId="5A1E189B" w14:textId="77777777" w:rsidR="00705674" w:rsidRPr="001A2FAF" w:rsidRDefault="001F1BE7"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i componenti degli organi direttivi </w:t>
      </w:r>
      <w:r w:rsidR="00023F3E" w:rsidRPr="001A2FAF">
        <w:rPr>
          <w:rFonts w:ascii="Bookman Old Style" w:hAnsi="Bookman Old Style"/>
          <w:sz w:val="22"/>
          <w:szCs w:val="22"/>
        </w:rPr>
        <w:t xml:space="preserve">e di controllo </w:t>
      </w:r>
      <w:r w:rsidRPr="001A2FAF">
        <w:rPr>
          <w:rFonts w:ascii="Bookman Old Style" w:hAnsi="Bookman Old Style"/>
          <w:sz w:val="22"/>
          <w:szCs w:val="22"/>
        </w:rPr>
        <w:t xml:space="preserve">del Capofila e degli </w:t>
      </w:r>
      <w:r w:rsidR="0029160B" w:rsidRPr="001A2FAF">
        <w:rPr>
          <w:rFonts w:ascii="Bookman Old Style" w:hAnsi="Bookman Old Style"/>
          <w:sz w:val="22"/>
          <w:szCs w:val="22"/>
        </w:rPr>
        <w:t>associati n</w:t>
      </w:r>
      <w:r w:rsidRPr="001A2FAF">
        <w:rPr>
          <w:rFonts w:ascii="Bookman Old Style" w:hAnsi="Bookman Old Style"/>
          <w:sz w:val="22"/>
          <w:szCs w:val="22"/>
        </w:rPr>
        <w:t xml:space="preserve">ell’ATS </w:t>
      </w:r>
      <w:r w:rsidR="00497A1D" w:rsidRPr="001A2FAF">
        <w:rPr>
          <w:rFonts w:ascii="Bookman Old Style" w:hAnsi="Bookman Old Style"/>
          <w:sz w:val="22"/>
          <w:szCs w:val="22"/>
        </w:rPr>
        <w:t xml:space="preserve">non </w:t>
      </w:r>
      <w:r w:rsidRPr="001A2FAF">
        <w:rPr>
          <w:rFonts w:ascii="Bookman Old Style" w:hAnsi="Bookman Old Style"/>
          <w:sz w:val="22"/>
          <w:szCs w:val="22"/>
        </w:rPr>
        <w:t xml:space="preserve">hanno </w:t>
      </w:r>
      <w:r w:rsidR="00F660FF" w:rsidRPr="001A2FAF">
        <w:rPr>
          <w:rFonts w:ascii="Bookman Old Style" w:hAnsi="Bookman Old Style"/>
          <w:sz w:val="22"/>
          <w:szCs w:val="22"/>
        </w:rPr>
        <w:t>subito condanna</w:t>
      </w:r>
      <w:r w:rsidR="00506EC2" w:rsidRPr="001A2FAF">
        <w:rPr>
          <w:rFonts w:ascii="Bookman Old Style" w:hAnsi="Bookman Old Style"/>
          <w:sz w:val="22"/>
          <w:szCs w:val="22"/>
        </w:rPr>
        <w:t>, con sentenza definitiva o decreto penale di condanna</w:t>
      </w:r>
      <w:r w:rsidR="00F660FF" w:rsidRPr="001A2FAF">
        <w:rPr>
          <w:rFonts w:ascii="Bookman Old Style" w:hAnsi="Bookman Old Style"/>
          <w:sz w:val="22"/>
          <w:szCs w:val="22"/>
        </w:rPr>
        <w:t xml:space="preserve"> </w:t>
      </w:r>
      <w:r w:rsidR="00506EC2" w:rsidRPr="001A2FAF">
        <w:rPr>
          <w:rFonts w:ascii="Bookman Old Style" w:hAnsi="Bookman Old Style"/>
          <w:sz w:val="22"/>
          <w:szCs w:val="22"/>
        </w:rPr>
        <w:t>divenuto irrevocabile o sentenza di applicazione della pena su richiesta ai sensi dell’articolo 444 c.p.p. per i reati richiamati dall</w:t>
      </w:r>
      <w:r w:rsidR="00497A1D" w:rsidRPr="001A2FAF">
        <w:rPr>
          <w:rFonts w:ascii="Bookman Old Style" w:hAnsi="Bookman Old Style"/>
          <w:sz w:val="22"/>
          <w:szCs w:val="22"/>
        </w:rPr>
        <w:t>’articolo 80</w:t>
      </w:r>
      <w:r w:rsidR="00D20051" w:rsidRPr="001A2FAF">
        <w:rPr>
          <w:rFonts w:ascii="Bookman Old Style" w:hAnsi="Bookman Old Style"/>
          <w:sz w:val="22"/>
          <w:szCs w:val="22"/>
        </w:rPr>
        <w:t>, commi 1, 2</w:t>
      </w:r>
      <w:r w:rsidRPr="001A2FAF">
        <w:rPr>
          <w:rFonts w:ascii="Bookman Old Style" w:hAnsi="Bookman Old Style"/>
          <w:sz w:val="22"/>
          <w:szCs w:val="22"/>
        </w:rPr>
        <w:t>,</w:t>
      </w:r>
      <w:r w:rsidR="00D20051" w:rsidRPr="001A2FAF">
        <w:rPr>
          <w:rFonts w:ascii="Bookman Old Style" w:hAnsi="Bookman Old Style"/>
          <w:sz w:val="22"/>
          <w:szCs w:val="22"/>
        </w:rPr>
        <w:t xml:space="preserve"> </w:t>
      </w:r>
      <w:r w:rsidRPr="001A2FAF">
        <w:rPr>
          <w:rFonts w:ascii="Bookman Old Style" w:hAnsi="Bookman Old Style"/>
          <w:sz w:val="22"/>
          <w:szCs w:val="22"/>
        </w:rPr>
        <w:t xml:space="preserve">4 </w:t>
      </w:r>
      <w:r w:rsidR="00D20051" w:rsidRPr="001A2FAF">
        <w:rPr>
          <w:rFonts w:ascii="Bookman Old Style" w:hAnsi="Bookman Old Style"/>
          <w:sz w:val="22"/>
          <w:szCs w:val="22"/>
        </w:rPr>
        <w:t>e</w:t>
      </w:r>
      <w:r w:rsidRPr="001A2FAF">
        <w:rPr>
          <w:rFonts w:ascii="Bookman Old Style" w:hAnsi="Bookman Old Style"/>
          <w:sz w:val="22"/>
          <w:szCs w:val="22"/>
        </w:rPr>
        <w:t xml:space="preserve"> 5</w:t>
      </w:r>
      <w:r w:rsidR="00D20051" w:rsidRPr="001A2FAF">
        <w:rPr>
          <w:rFonts w:ascii="Bookman Old Style" w:hAnsi="Bookman Old Style"/>
          <w:sz w:val="22"/>
          <w:szCs w:val="22"/>
        </w:rPr>
        <w:t>,</w:t>
      </w:r>
      <w:r w:rsidR="00497A1D" w:rsidRPr="001A2FAF">
        <w:rPr>
          <w:rFonts w:ascii="Bookman Old Style" w:hAnsi="Bookman Old Style"/>
          <w:sz w:val="22"/>
          <w:szCs w:val="22"/>
        </w:rPr>
        <w:t xml:space="preserve"> del decreto legislativo 18 aprile 2016, n. 50</w:t>
      </w:r>
      <w:r w:rsidR="00FD1BE4" w:rsidRPr="001A2FAF">
        <w:rPr>
          <w:rFonts w:ascii="Bookman Old Style" w:hAnsi="Bookman Old Style"/>
          <w:sz w:val="22"/>
          <w:szCs w:val="22"/>
        </w:rPr>
        <w:t xml:space="preserve"> e s.m.i.</w:t>
      </w:r>
      <w:r w:rsidR="006A4ADA" w:rsidRPr="001A2FAF">
        <w:rPr>
          <w:rFonts w:ascii="Bookman Old Style" w:hAnsi="Bookman Old Style"/>
          <w:sz w:val="22"/>
          <w:szCs w:val="22"/>
        </w:rPr>
        <w:t>, nonché per violazione delle norme in materia di contributi previdenziali e assistenziali secondo la legislazione italiana</w:t>
      </w:r>
      <w:r w:rsidRPr="001A2FAF">
        <w:rPr>
          <w:rFonts w:ascii="Bookman Old Style" w:hAnsi="Bookman Old Style"/>
          <w:sz w:val="22"/>
          <w:szCs w:val="22"/>
        </w:rPr>
        <w:t>;</w:t>
      </w:r>
    </w:p>
    <w:p w14:paraId="4FA2E493" w14:textId="77777777" w:rsidR="001F1BE7" w:rsidRPr="001A2FAF" w:rsidRDefault="001F1BE7"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i componenti degli organi direttivi </w:t>
      </w:r>
      <w:r w:rsidR="00023F3E" w:rsidRPr="001A2FAF">
        <w:rPr>
          <w:rFonts w:ascii="Bookman Old Style" w:hAnsi="Bookman Old Style"/>
          <w:sz w:val="22"/>
          <w:szCs w:val="22"/>
        </w:rPr>
        <w:t xml:space="preserve">e di controllo </w:t>
      </w:r>
      <w:r w:rsidRPr="001A2FAF">
        <w:rPr>
          <w:rFonts w:ascii="Bookman Old Style" w:hAnsi="Bookman Old Style"/>
          <w:sz w:val="22"/>
          <w:szCs w:val="22"/>
        </w:rPr>
        <w:t xml:space="preserve">del Capofila e degli associati </w:t>
      </w:r>
      <w:r w:rsidR="0029160B" w:rsidRPr="001A2FAF">
        <w:rPr>
          <w:rFonts w:ascii="Bookman Old Style" w:hAnsi="Bookman Old Style"/>
          <w:sz w:val="22"/>
          <w:szCs w:val="22"/>
        </w:rPr>
        <w:t>n</w:t>
      </w:r>
      <w:r w:rsidRPr="001A2FAF">
        <w:rPr>
          <w:rFonts w:ascii="Bookman Old Style" w:hAnsi="Bookman Old Style"/>
          <w:sz w:val="22"/>
          <w:szCs w:val="22"/>
        </w:rPr>
        <w:t xml:space="preserve">ell’ATS non hanno in corso procedimenti penali per gli stessi reati indicati </w:t>
      </w:r>
      <w:r w:rsidR="00010397" w:rsidRPr="001A2FAF">
        <w:rPr>
          <w:rFonts w:ascii="Bookman Old Style" w:hAnsi="Bookman Old Style"/>
          <w:sz w:val="22"/>
          <w:szCs w:val="22"/>
        </w:rPr>
        <w:t>al punto</w:t>
      </w:r>
      <w:r w:rsidRPr="001A2FAF">
        <w:rPr>
          <w:rFonts w:ascii="Bookman Old Style" w:hAnsi="Bookman Old Style"/>
          <w:sz w:val="22"/>
          <w:szCs w:val="22"/>
        </w:rPr>
        <w:t xml:space="preserve"> precedente;</w:t>
      </w:r>
    </w:p>
    <w:p w14:paraId="3727B551" w14:textId="77777777" w:rsidR="001F1BE7" w:rsidRPr="001A2FAF" w:rsidRDefault="001F1BE7"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lastRenderedPageBreak/>
        <w:t xml:space="preserve">che i componenti degli organi direttivi </w:t>
      </w:r>
      <w:r w:rsidR="00023F3E" w:rsidRPr="001A2FAF">
        <w:rPr>
          <w:rFonts w:ascii="Bookman Old Style" w:hAnsi="Bookman Old Style"/>
          <w:sz w:val="22"/>
          <w:szCs w:val="22"/>
        </w:rPr>
        <w:t xml:space="preserve">e di controllo </w:t>
      </w:r>
      <w:r w:rsidRPr="001A2FAF">
        <w:rPr>
          <w:rFonts w:ascii="Bookman Old Style" w:hAnsi="Bookman Old Style"/>
          <w:sz w:val="22"/>
          <w:szCs w:val="22"/>
        </w:rPr>
        <w:t xml:space="preserve">del Capofila e degli </w:t>
      </w:r>
      <w:r w:rsidR="0029160B" w:rsidRPr="001A2FAF">
        <w:rPr>
          <w:rFonts w:ascii="Bookman Old Style" w:hAnsi="Bookman Old Style"/>
          <w:sz w:val="22"/>
          <w:szCs w:val="22"/>
        </w:rPr>
        <w:t>associati n</w:t>
      </w:r>
      <w:r w:rsidRPr="001A2FAF">
        <w:rPr>
          <w:rFonts w:ascii="Bookman Old Style" w:hAnsi="Bookman Old Style"/>
          <w:sz w:val="22"/>
          <w:szCs w:val="22"/>
        </w:rPr>
        <w:t>ell’ATS non hanno a proprio carico procedimenti pendenti per l’applicazione di una delle misure di prevenzione di cui all’articolo 6 del decreto legislativo 6 settembre 2011, n. 159, o di una misura che determini una delle cause ostative previste dall’articolo 67 del medesimo decreto legislativo;</w:t>
      </w:r>
    </w:p>
    <w:p w14:paraId="0963BD12" w14:textId="77777777" w:rsidR="007D7FBE"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i componenti degli organi direttivi e di controllo del Capofila e degli associati nell’ATS </w:t>
      </w:r>
      <w:r w:rsidR="00EC4E74" w:rsidRPr="001A2FAF">
        <w:rPr>
          <w:rFonts w:ascii="Bookman Old Style" w:hAnsi="Bookman Old Style"/>
          <w:sz w:val="22"/>
          <w:szCs w:val="22"/>
        </w:rPr>
        <w:t xml:space="preserve">non si sono resi colpevoli di false dichiarazioni nei rapporti </w:t>
      </w:r>
      <w:r w:rsidR="007D7FBE" w:rsidRPr="001A2FAF">
        <w:rPr>
          <w:rFonts w:ascii="Bookman Old Style" w:hAnsi="Bookman Old Style"/>
          <w:sz w:val="22"/>
          <w:szCs w:val="22"/>
        </w:rPr>
        <w:t>con la Amministrazione pubblica</w:t>
      </w:r>
      <w:r w:rsidRPr="001A2FAF">
        <w:rPr>
          <w:rFonts w:ascii="Bookman Old Style" w:hAnsi="Bookman Old Style"/>
          <w:sz w:val="22"/>
          <w:szCs w:val="22"/>
        </w:rPr>
        <w:t>;</w:t>
      </w:r>
    </w:p>
    <w:p w14:paraId="52590A72" w14:textId="77777777" w:rsidR="007D7FBE"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i componenti degli organi direttivi e di controllo del Capofila e degli associati nell’ATS </w:t>
      </w:r>
      <w:r w:rsidR="007D7FBE" w:rsidRPr="001A2FAF">
        <w:rPr>
          <w:rFonts w:ascii="Bookman Old Style" w:hAnsi="Bookman Old Style"/>
          <w:sz w:val="22"/>
          <w:szCs w:val="22"/>
        </w:rPr>
        <w:t>non sono stati assoggettati alla sanzione interdittiva di cui all’articolo 9, comma 2</w:t>
      </w:r>
      <w:r w:rsidR="00DA28F0" w:rsidRPr="001A2FAF">
        <w:rPr>
          <w:rFonts w:ascii="Bookman Old Style" w:hAnsi="Bookman Old Style"/>
          <w:sz w:val="22"/>
          <w:szCs w:val="22"/>
        </w:rPr>
        <w:t>,</w:t>
      </w:r>
      <w:r w:rsidR="007D7FBE" w:rsidRPr="001A2FAF">
        <w:rPr>
          <w:rFonts w:ascii="Bookman Old Style" w:hAnsi="Bookman Old Style"/>
          <w:sz w:val="22"/>
          <w:szCs w:val="22"/>
        </w:rPr>
        <w:t xml:space="preserve"> lett. c) del decreto legislativo 8 giugno 2001, n. 231, o ad altra sanzione che comporta il divieto di contrarre con la Pubblica amministrazione;</w:t>
      </w:r>
    </w:p>
    <w:p w14:paraId="3CF28604" w14:textId="77777777" w:rsidR="007D7FBE"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che i componenti degli organi direttivi e di controllo del Capofila e degli associati nell’ATS</w:t>
      </w:r>
      <w:r w:rsidR="007D7FBE" w:rsidRPr="001A2FAF">
        <w:rPr>
          <w:rFonts w:ascii="Bookman Old Style" w:hAnsi="Bookman Old Style"/>
          <w:sz w:val="22"/>
          <w:szCs w:val="22"/>
        </w:rPr>
        <w:t xml:space="preserve"> non hanno subìto sanzioni definitivamente accertate che comportano l’esclusione da agevolazioni, finanziamenti, contributi o sussidi;</w:t>
      </w:r>
    </w:p>
    <w:p w14:paraId="3F0C0FAF" w14:textId="77777777" w:rsidR="007D7FBE"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che i componenti degli organi direttivi e di controllo del Capofila e degli associati nell’ATS</w:t>
      </w:r>
      <w:r w:rsidR="007D7FBE" w:rsidRPr="001A2FAF">
        <w:rPr>
          <w:rFonts w:ascii="Bookman Old Style" w:hAnsi="Bookman Old Style"/>
          <w:sz w:val="22"/>
          <w:szCs w:val="22"/>
        </w:rPr>
        <w:t xml:space="preserve"> hanno restituito o depositato in un conto vincolato le agevolazioni pubbliche godute per le quali è stata eventualmente disposta la restituzione da parte di autorità nazionali e/o regionali</w:t>
      </w:r>
      <w:r w:rsidR="00170D65" w:rsidRPr="001A2FAF">
        <w:rPr>
          <w:rFonts w:ascii="Bookman Old Style" w:hAnsi="Bookman Old Style"/>
          <w:sz w:val="22"/>
          <w:szCs w:val="22"/>
        </w:rPr>
        <w:t xml:space="preserve"> e/o comunitarie</w:t>
      </w:r>
      <w:r w:rsidR="007D7FBE" w:rsidRPr="001A2FAF">
        <w:rPr>
          <w:rFonts w:ascii="Bookman Old Style" w:hAnsi="Bookman Old Style"/>
          <w:sz w:val="22"/>
          <w:szCs w:val="22"/>
        </w:rPr>
        <w:t xml:space="preserve">; </w:t>
      </w:r>
    </w:p>
    <w:p w14:paraId="4CC28A4F" w14:textId="77777777" w:rsidR="00590D48" w:rsidRPr="001A2FAF" w:rsidRDefault="001F1BE7"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w:t>
      </w:r>
      <w:r w:rsidR="0029160B" w:rsidRPr="001A2FAF">
        <w:rPr>
          <w:rFonts w:ascii="Bookman Old Style" w:hAnsi="Bookman Old Style"/>
          <w:sz w:val="22"/>
          <w:szCs w:val="22"/>
        </w:rPr>
        <w:t>il</w:t>
      </w:r>
      <w:r w:rsidRPr="001A2FAF">
        <w:rPr>
          <w:rFonts w:ascii="Bookman Old Style" w:hAnsi="Bookman Old Style"/>
          <w:sz w:val="22"/>
          <w:szCs w:val="22"/>
        </w:rPr>
        <w:t xml:space="preserve"> Capofila dell’ATS e ciascuno degli </w:t>
      </w:r>
      <w:r w:rsidR="0029160B" w:rsidRPr="001A2FAF">
        <w:rPr>
          <w:rFonts w:ascii="Bookman Old Style" w:hAnsi="Bookman Old Style"/>
          <w:sz w:val="22"/>
          <w:szCs w:val="22"/>
        </w:rPr>
        <w:t>Associati n</w:t>
      </w:r>
      <w:r w:rsidRPr="001A2FAF">
        <w:rPr>
          <w:rFonts w:ascii="Bookman Old Style" w:hAnsi="Bookman Old Style"/>
          <w:sz w:val="22"/>
          <w:szCs w:val="22"/>
        </w:rPr>
        <w:t>ell’ATS</w:t>
      </w:r>
      <w:r w:rsidR="00023F3E" w:rsidRPr="001A2FAF">
        <w:rPr>
          <w:rFonts w:ascii="Bookman Old Style" w:hAnsi="Bookman Old Style"/>
          <w:sz w:val="22"/>
          <w:szCs w:val="22"/>
        </w:rPr>
        <w:t>,</w:t>
      </w:r>
      <w:r w:rsidRPr="001A2FAF">
        <w:rPr>
          <w:rFonts w:ascii="Bookman Old Style" w:hAnsi="Bookman Old Style"/>
          <w:sz w:val="22"/>
          <w:szCs w:val="22"/>
        </w:rPr>
        <w:t xml:space="preserve"> non hanno </w:t>
      </w:r>
      <w:r w:rsidR="00590D48" w:rsidRPr="001A2FAF">
        <w:rPr>
          <w:rFonts w:ascii="Bookman Old Style" w:hAnsi="Bookman Old Style"/>
          <w:sz w:val="22"/>
          <w:szCs w:val="22"/>
        </w:rPr>
        <w:t xml:space="preserve">presentato, a nessun titolo, altre proposte progettuali relative al presente </w:t>
      </w:r>
      <w:r w:rsidR="00AD5356" w:rsidRPr="001A2FAF">
        <w:rPr>
          <w:rFonts w:ascii="Bookman Old Style" w:hAnsi="Bookman Old Style"/>
          <w:sz w:val="22"/>
          <w:szCs w:val="22"/>
        </w:rPr>
        <w:t>Bando</w:t>
      </w:r>
      <w:r w:rsidR="00590D48" w:rsidRPr="001A2FAF">
        <w:rPr>
          <w:rFonts w:ascii="Bookman Old Style" w:hAnsi="Bookman Old Style"/>
          <w:sz w:val="22"/>
          <w:szCs w:val="22"/>
        </w:rPr>
        <w:t>;</w:t>
      </w:r>
    </w:p>
    <w:p w14:paraId="5E40DB74" w14:textId="77777777" w:rsidR="007F63D7"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il Capofila dell’ATS e ciascuno degli Associati nell’ATS </w:t>
      </w:r>
      <w:r w:rsidR="007F63D7" w:rsidRPr="001A2FAF">
        <w:rPr>
          <w:rFonts w:ascii="Bookman Old Style" w:hAnsi="Bookman Old Style"/>
          <w:sz w:val="22"/>
          <w:szCs w:val="22"/>
        </w:rPr>
        <w:t>non hanno beneficiato di altri aiuti “</w:t>
      </w:r>
      <w:r w:rsidR="007F63D7" w:rsidRPr="001A2FAF">
        <w:rPr>
          <w:rFonts w:ascii="Bookman Old Style" w:hAnsi="Bookman Old Style"/>
          <w:i/>
          <w:sz w:val="22"/>
          <w:szCs w:val="22"/>
        </w:rPr>
        <w:t>de minimis</w:t>
      </w:r>
      <w:r w:rsidR="007F63D7" w:rsidRPr="001A2FAF">
        <w:rPr>
          <w:rFonts w:ascii="Bookman Old Style" w:hAnsi="Bookman Old Style"/>
          <w:sz w:val="22"/>
          <w:szCs w:val="22"/>
        </w:rPr>
        <w:t>”, ovvero che il finanziamento richiesto non determina il superamento del limite massimo previsto per gli aiuti “de minimis” nei tre esercizi finanziari stabiliti dalla normativa (cfr. art. 10 Reg. UE 1407/2013) (eventuale);</w:t>
      </w:r>
    </w:p>
    <w:p w14:paraId="792FDA69" w14:textId="77777777" w:rsidR="00590D48" w:rsidRPr="001A2FAF" w:rsidRDefault="00590D48"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w:t>
      </w:r>
      <w:r w:rsidR="00587BBD" w:rsidRPr="001A2FAF">
        <w:rPr>
          <w:rFonts w:ascii="Bookman Old Style" w:hAnsi="Bookman Old Style"/>
          <w:sz w:val="22"/>
          <w:szCs w:val="22"/>
        </w:rPr>
        <w:t>la proposta progettuale</w:t>
      </w:r>
      <w:r w:rsidRPr="001A2FAF">
        <w:rPr>
          <w:rFonts w:ascii="Bookman Old Style" w:hAnsi="Bookman Old Style"/>
          <w:sz w:val="22"/>
          <w:szCs w:val="22"/>
        </w:rPr>
        <w:t xml:space="preserve"> prevede azioni</w:t>
      </w:r>
      <w:r w:rsidR="001F2378" w:rsidRPr="001A2FAF">
        <w:rPr>
          <w:rFonts w:ascii="Bookman Old Style" w:hAnsi="Bookman Old Style"/>
          <w:sz w:val="22"/>
          <w:szCs w:val="22"/>
        </w:rPr>
        <w:t xml:space="preserve"> coerenti</w:t>
      </w:r>
      <w:r w:rsidR="000C5E2E" w:rsidRPr="001A2FAF">
        <w:rPr>
          <w:rFonts w:ascii="Bookman Old Style" w:hAnsi="Bookman Old Style"/>
          <w:sz w:val="22"/>
          <w:szCs w:val="22"/>
        </w:rPr>
        <w:t xml:space="preserve"> con una</w:t>
      </w:r>
      <w:r w:rsidR="0029160B" w:rsidRPr="001A2FAF">
        <w:rPr>
          <w:rFonts w:ascii="Bookman Old Style" w:hAnsi="Bookman Old Style"/>
          <w:sz w:val="22"/>
          <w:szCs w:val="22"/>
        </w:rPr>
        <w:t xml:space="preserve"> o più</w:t>
      </w:r>
      <w:r w:rsidR="000C5E2E" w:rsidRPr="001A2FAF">
        <w:rPr>
          <w:rFonts w:ascii="Bookman Old Style" w:hAnsi="Bookman Old Style"/>
          <w:sz w:val="22"/>
          <w:szCs w:val="22"/>
        </w:rPr>
        <w:t xml:space="preserve"> delle sfide sociali previste</w:t>
      </w:r>
      <w:r w:rsidR="00AD5356" w:rsidRPr="001A2FAF">
        <w:rPr>
          <w:rFonts w:ascii="Bookman Old Style" w:hAnsi="Bookman Old Style"/>
          <w:sz w:val="22"/>
          <w:szCs w:val="22"/>
        </w:rPr>
        <w:t xml:space="preserve"> dall’art. 2 del Bando</w:t>
      </w:r>
      <w:r w:rsidRPr="001A2FAF">
        <w:rPr>
          <w:rFonts w:ascii="Bookman Old Style" w:hAnsi="Bookman Old Style"/>
          <w:sz w:val="22"/>
          <w:szCs w:val="22"/>
        </w:rPr>
        <w:t xml:space="preserve"> e precisamente:</w:t>
      </w:r>
      <w:r w:rsidR="00DA28F0" w:rsidRPr="001A2FAF">
        <w:rPr>
          <w:rFonts w:ascii="Bookman Old Style" w:hAnsi="Bookman Old Style"/>
          <w:sz w:val="22"/>
          <w:szCs w:val="22"/>
        </w:rPr>
        <w:t xml:space="preserve"> </w:t>
      </w:r>
      <w:r w:rsidRPr="001A2FAF">
        <w:rPr>
          <w:rFonts w:ascii="Bookman Old Style" w:hAnsi="Bookman Old Style"/>
          <w:sz w:val="22"/>
          <w:szCs w:val="22"/>
        </w:rPr>
        <w:t>_______________________</w:t>
      </w:r>
      <w:r w:rsidR="0029160B" w:rsidRPr="001A2FAF">
        <w:rPr>
          <w:rFonts w:ascii="Bookman Old Style" w:hAnsi="Bookman Old Style"/>
          <w:sz w:val="22"/>
          <w:szCs w:val="22"/>
        </w:rPr>
        <w:t>_______</w:t>
      </w:r>
      <w:r w:rsidRPr="001A2FAF">
        <w:rPr>
          <w:rFonts w:ascii="Bookman Old Style" w:hAnsi="Bookman Old Style"/>
          <w:sz w:val="22"/>
          <w:szCs w:val="22"/>
        </w:rPr>
        <w:t>__</w:t>
      </w:r>
      <w:r w:rsidR="0066281B" w:rsidRPr="001A2FAF">
        <w:rPr>
          <w:rFonts w:ascii="Bookman Old Style" w:hAnsi="Bookman Old Style"/>
          <w:sz w:val="22"/>
          <w:szCs w:val="22"/>
        </w:rPr>
        <w:t>;</w:t>
      </w:r>
    </w:p>
    <w:p w14:paraId="3BDAF637" w14:textId="77777777" w:rsidR="00023F3E" w:rsidRPr="001A2FAF" w:rsidRDefault="00023F3E"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che i beni mobili ed immobili da utilizzare per le attività progettuali sono idonei all</w:t>
      </w:r>
      <w:r w:rsidR="00DA28F0" w:rsidRPr="001A2FAF">
        <w:rPr>
          <w:rFonts w:ascii="Bookman Old Style" w:hAnsi="Bookman Old Style"/>
          <w:sz w:val="22"/>
          <w:szCs w:val="22"/>
        </w:rPr>
        <w:t>’utilizzo specifico proposto ed</w:t>
      </w:r>
      <w:r w:rsidRPr="001A2FAF">
        <w:rPr>
          <w:rFonts w:ascii="Bookman Old Style" w:hAnsi="Bookman Old Style"/>
          <w:sz w:val="22"/>
          <w:szCs w:val="22"/>
        </w:rPr>
        <w:t xml:space="preserve"> in regola con tutte le normative vigenti in materia;</w:t>
      </w:r>
    </w:p>
    <w:p w14:paraId="5A24706C" w14:textId="77777777" w:rsidR="00A16DF1" w:rsidRPr="001A2FAF" w:rsidRDefault="00590D48"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le azioni progettuali </w:t>
      </w:r>
      <w:r w:rsidR="00A16DF1" w:rsidRPr="001A2FAF">
        <w:rPr>
          <w:rFonts w:ascii="Bookman Old Style" w:hAnsi="Bookman Old Style"/>
          <w:sz w:val="22"/>
          <w:szCs w:val="22"/>
        </w:rPr>
        <w:t>prevedono l’impiego, quali risorse umane, di giovani di età compresa tra i 18 e i 35 anni, nella misura di almeno il 70% delle professionalità individuate nel piano finanziario</w:t>
      </w:r>
      <w:r w:rsidR="004576CC" w:rsidRPr="001A2FAF">
        <w:rPr>
          <w:rFonts w:ascii="Bookman Old Style" w:hAnsi="Bookman Old Style"/>
          <w:sz w:val="22"/>
          <w:szCs w:val="22"/>
        </w:rPr>
        <w:t>;</w:t>
      </w:r>
      <w:r w:rsidR="00A16DF1" w:rsidRPr="001A2FAF">
        <w:rPr>
          <w:rFonts w:ascii="Bookman Old Style" w:hAnsi="Bookman Old Style"/>
          <w:sz w:val="22"/>
          <w:szCs w:val="22"/>
        </w:rPr>
        <w:t xml:space="preserve"> </w:t>
      </w:r>
    </w:p>
    <w:p w14:paraId="42F9D446" w14:textId="77777777" w:rsidR="00023F3E" w:rsidRPr="001A2FAF" w:rsidRDefault="00023F3E"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che il finanziamento non è richiesto per la gestione ordinaria delle a</w:t>
      </w:r>
      <w:r w:rsidR="00CD7AFC" w:rsidRPr="001A2FAF">
        <w:rPr>
          <w:rFonts w:ascii="Bookman Old Style" w:hAnsi="Bookman Old Style"/>
          <w:sz w:val="22"/>
          <w:szCs w:val="22"/>
        </w:rPr>
        <w:t>ttività abitualmente svolte dal Capofila dell’ATS</w:t>
      </w:r>
      <w:r w:rsidR="0029160B" w:rsidRPr="001A2FAF">
        <w:rPr>
          <w:rFonts w:ascii="Bookman Old Style" w:hAnsi="Bookman Old Style"/>
          <w:sz w:val="22"/>
          <w:szCs w:val="22"/>
        </w:rPr>
        <w:t>, o da uno degli Associati n</w:t>
      </w:r>
      <w:r w:rsidRPr="001A2FAF">
        <w:rPr>
          <w:rFonts w:ascii="Bookman Old Style" w:hAnsi="Bookman Old Style"/>
          <w:sz w:val="22"/>
          <w:szCs w:val="22"/>
        </w:rPr>
        <w:t>ell’ATS</w:t>
      </w:r>
      <w:r w:rsidR="00CD7AFC" w:rsidRPr="001A2FAF">
        <w:rPr>
          <w:rFonts w:ascii="Bookman Old Style" w:hAnsi="Bookman Old Style"/>
          <w:sz w:val="22"/>
          <w:szCs w:val="22"/>
        </w:rPr>
        <w:t>,</w:t>
      </w:r>
      <w:r w:rsidRPr="001A2FAF">
        <w:rPr>
          <w:rFonts w:ascii="Bookman Old Style" w:hAnsi="Bookman Old Style"/>
          <w:sz w:val="22"/>
          <w:szCs w:val="22"/>
        </w:rPr>
        <w:t xml:space="preserve"> né sono finalizzate ad attività di studio e ricerca; </w:t>
      </w:r>
    </w:p>
    <w:p w14:paraId="055150A2" w14:textId="77777777" w:rsidR="004576CC" w:rsidRPr="001A2FAF" w:rsidRDefault="0029160B"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che il Capofila dell’ATS e ciascuno degli Associati nell’ATS</w:t>
      </w:r>
      <w:r w:rsidR="00023F3E" w:rsidRPr="001A2FAF">
        <w:rPr>
          <w:rFonts w:ascii="Bookman Old Style" w:hAnsi="Bookman Old Style"/>
          <w:sz w:val="22"/>
          <w:szCs w:val="22"/>
        </w:rPr>
        <w:t xml:space="preserve"> sono </w:t>
      </w:r>
      <w:r w:rsidR="00590D48" w:rsidRPr="001A2FAF">
        <w:rPr>
          <w:rFonts w:ascii="Bookman Old Style" w:hAnsi="Bookman Old Style"/>
          <w:sz w:val="22"/>
          <w:szCs w:val="22"/>
        </w:rPr>
        <w:t xml:space="preserve">in possesso </w:t>
      </w:r>
      <w:r w:rsidR="00023F3E" w:rsidRPr="001A2FAF">
        <w:rPr>
          <w:rFonts w:ascii="Bookman Old Style" w:hAnsi="Bookman Old Style"/>
          <w:sz w:val="22"/>
          <w:szCs w:val="22"/>
        </w:rPr>
        <w:t xml:space="preserve">dei </w:t>
      </w:r>
      <w:r w:rsidR="004576CC" w:rsidRPr="001A2FAF">
        <w:rPr>
          <w:rFonts w:ascii="Bookman Old Style" w:hAnsi="Bookman Old Style"/>
          <w:sz w:val="22"/>
          <w:szCs w:val="22"/>
        </w:rPr>
        <w:t>seguent</w:t>
      </w:r>
      <w:r w:rsidR="00023F3E" w:rsidRPr="001A2FAF">
        <w:rPr>
          <w:rFonts w:ascii="Bookman Old Style" w:hAnsi="Bookman Old Style"/>
          <w:sz w:val="22"/>
          <w:szCs w:val="22"/>
        </w:rPr>
        <w:t>i</w:t>
      </w:r>
      <w:r w:rsidR="004576CC" w:rsidRPr="001A2FAF">
        <w:rPr>
          <w:rFonts w:ascii="Bookman Old Style" w:hAnsi="Bookman Old Style"/>
          <w:sz w:val="22"/>
          <w:szCs w:val="22"/>
        </w:rPr>
        <w:t xml:space="preserve"> </w:t>
      </w:r>
      <w:r w:rsidR="00590D48" w:rsidRPr="001A2FAF">
        <w:rPr>
          <w:rFonts w:ascii="Bookman Old Style" w:hAnsi="Bookman Old Style"/>
          <w:sz w:val="22"/>
          <w:szCs w:val="22"/>
        </w:rPr>
        <w:t>requisit</w:t>
      </w:r>
      <w:r w:rsidR="00023F3E" w:rsidRPr="001A2FAF">
        <w:rPr>
          <w:rFonts w:ascii="Bookman Old Style" w:hAnsi="Bookman Old Style"/>
          <w:sz w:val="22"/>
          <w:szCs w:val="22"/>
        </w:rPr>
        <w:t>i</w:t>
      </w:r>
      <w:r w:rsidR="00590D48" w:rsidRPr="001A2FAF">
        <w:rPr>
          <w:rFonts w:ascii="Bookman Old Style" w:hAnsi="Bookman Old Style"/>
          <w:sz w:val="22"/>
          <w:szCs w:val="22"/>
        </w:rPr>
        <w:t>:</w:t>
      </w:r>
    </w:p>
    <w:p w14:paraId="1B8F0A1B" w14:textId="77777777" w:rsidR="00023F3E" w:rsidRPr="001A2FAF" w:rsidRDefault="006840F2" w:rsidP="006138BE">
      <w:pPr>
        <w:pStyle w:val="Paragrafoelenco"/>
        <w:numPr>
          <w:ilvl w:val="0"/>
          <w:numId w:val="31"/>
        </w:numPr>
        <w:spacing w:after="120" w:line="288" w:lineRule="auto"/>
        <w:jc w:val="both"/>
        <w:rPr>
          <w:rFonts w:ascii="Bookman Old Style" w:hAnsi="Bookman Old Style"/>
          <w:sz w:val="22"/>
          <w:szCs w:val="22"/>
        </w:rPr>
      </w:pPr>
      <w:r w:rsidRPr="001A2FAF">
        <w:rPr>
          <w:rFonts w:ascii="Bookman Old Style" w:hAnsi="Bookman Old Style"/>
          <w:sz w:val="22"/>
          <w:szCs w:val="22"/>
        </w:rPr>
        <w:t>organi direttivi costituiti</w:t>
      </w:r>
      <w:r w:rsidR="00590D48" w:rsidRPr="001A2FAF">
        <w:rPr>
          <w:rFonts w:ascii="Bookman Old Style" w:hAnsi="Bookman Old Style"/>
          <w:sz w:val="22"/>
          <w:szCs w:val="22"/>
        </w:rPr>
        <w:t xml:space="preserve"> </w:t>
      </w:r>
      <w:r w:rsidR="00D16CF3" w:rsidRPr="001A2FAF">
        <w:rPr>
          <w:rFonts w:ascii="Bookman Old Style" w:hAnsi="Bookman Old Style"/>
          <w:sz w:val="22"/>
          <w:szCs w:val="22"/>
        </w:rPr>
        <w:t xml:space="preserve">in maggioranza </w:t>
      </w:r>
      <w:r w:rsidR="00590D48" w:rsidRPr="001A2FAF">
        <w:rPr>
          <w:rFonts w:ascii="Bookman Old Style" w:hAnsi="Bookman Old Style"/>
          <w:sz w:val="22"/>
          <w:szCs w:val="22"/>
        </w:rPr>
        <w:t xml:space="preserve">da giovani </w:t>
      </w:r>
      <w:r w:rsidR="00023F3E" w:rsidRPr="001A2FAF">
        <w:rPr>
          <w:rFonts w:ascii="Bookman Old Style" w:hAnsi="Bookman Old Style"/>
          <w:sz w:val="22"/>
          <w:szCs w:val="22"/>
        </w:rPr>
        <w:t xml:space="preserve">di età compresa tra i 18 e 35 anni </w:t>
      </w:r>
      <w:r w:rsidR="00347C9E" w:rsidRPr="001A2FAF">
        <w:rPr>
          <w:rFonts w:ascii="Bookman Old Style" w:hAnsi="Bookman Old Style"/>
          <w:sz w:val="22"/>
          <w:szCs w:val="22"/>
        </w:rPr>
        <w:t xml:space="preserve">che sono alternativamente </w:t>
      </w:r>
      <w:r w:rsidR="00023F3E" w:rsidRPr="001A2FAF">
        <w:rPr>
          <w:rFonts w:ascii="Bookman Old Style" w:hAnsi="Bookman Old Style"/>
          <w:sz w:val="22"/>
          <w:szCs w:val="22"/>
        </w:rPr>
        <w:t>cittadini italiani o di un</w:t>
      </w:r>
      <w:r w:rsidR="0029160B" w:rsidRPr="001A2FAF">
        <w:rPr>
          <w:rFonts w:ascii="Bookman Old Style" w:hAnsi="Bookman Old Style"/>
          <w:sz w:val="22"/>
          <w:szCs w:val="22"/>
        </w:rPr>
        <w:t>o</w:t>
      </w:r>
      <w:r w:rsidR="00023F3E" w:rsidRPr="001A2FAF">
        <w:rPr>
          <w:rFonts w:ascii="Bookman Old Style" w:hAnsi="Bookman Old Style"/>
          <w:sz w:val="22"/>
          <w:szCs w:val="22"/>
        </w:rPr>
        <w:t xml:space="preserve"> </w:t>
      </w:r>
      <w:r w:rsidR="0029160B" w:rsidRPr="001A2FAF">
        <w:rPr>
          <w:rFonts w:ascii="Bookman Old Style" w:hAnsi="Bookman Old Style"/>
          <w:sz w:val="22"/>
          <w:szCs w:val="22"/>
        </w:rPr>
        <w:t>Stato membro dell’Unione e</w:t>
      </w:r>
      <w:r w:rsidR="00023F3E" w:rsidRPr="001A2FAF">
        <w:rPr>
          <w:rFonts w:ascii="Bookman Old Style" w:hAnsi="Bookman Old Style"/>
          <w:sz w:val="22"/>
          <w:szCs w:val="22"/>
        </w:rPr>
        <w:t xml:space="preserve">uropea, regolarmente residenti in Italia, o </w:t>
      </w:r>
      <w:r w:rsidR="0029160B" w:rsidRPr="001A2FAF">
        <w:rPr>
          <w:rFonts w:ascii="Bookman Old Style" w:hAnsi="Bookman Old Style"/>
          <w:sz w:val="22"/>
          <w:szCs w:val="22"/>
        </w:rPr>
        <w:t>cittadini di uno Stato non facente parte dell’Unione e</w:t>
      </w:r>
      <w:r w:rsidR="00023F3E" w:rsidRPr="001A2FAF">
        <w:rPr>
          <w:rFonts w:ascii="Bookman Old Style" w:hAnsi="Bookman Old Style"/>
          <w:sz w:val="22"/>
          <w:szCs w:val="22"/>
        </w:rPr>
        <w:t>uropea, soggiornanti di lungo periodo in Italia;</w:t>
      </w:r>
    </w:p>
    <w:p w14:paraId="59836A93" w14:textId="77777777" w:rsidR="000C5E2E" w:rsidRPr="001A2FAF" w:rsidRDefault="00590D48"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che il </w:t>
      </w:r>
      <w:r w:rsidR="00023F3E" w:rsidRPr="001A2FAF">
        <w:rPr>
          <w:rFonts w:ascii="Bookman Old Style" w:hAnsi="Bookman Old Style"/>
          <w:sz w:val="22"/>
          <w:szCs w:val="22"/>
        </w:rPr>
        <w:t>finanziamento richiesto è pari ad euro ____</w:t>
      </w:r>
      <w:r w:rsidR="006138BE" w:rsidRPr="001A2FAF">
        <w:rPr>
          <w:rFonts w:ascii="Bookman Old Style" w:hAnsi="Bookman Old Style"/>
          <w:sz w:val="22"/>
          <w:szCs w:val="22"/>
        </w:rPr>
        <w:t>______</w:t>
      </w:r>
      <w:r w:rsidR="00023F3E" w:rsidRPr="001A2FAF">
        <w:rPr>
          <w:rFonts w:ascii="Bookman Old Style" w:hAnsi="Bookman Old Style"/>
          <w:sz w:val="22"/>
          <w:szCs w:val="22"/>
        </w:rPr>
        <w:t>__________</w:t>
      </w:r>
      <w:r w:rsidRPr="001A2FAF">
        <w:rPr>
          <w:rFonts w:ascii="Bookman Old Style" w:hAnsi="Bookman Old Style"/>
          <w:sz w:val="22"/>
          <w:szCs w:val="22"/>
        </w:rPr>
        <w:t xml:space="preserve">; </w:t>
      </w:r>
    </w:p>
    <w:p w14:paraId="219C6F28" w14:textId="77777777" w:rsidR="00691B03" w:rsidRPr="001A2FAF" w:rsidRDefault="00691B03"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che il costo complessivo del</w:t>
      </w:r>
      <w:r w:rsidR="00026DC4" w:rsidRPr="001A2FAF">
        <w:rPr>
          <w:rFonts w:ascii="Bookman Old Style" w:hAnsi="Bookman Old Style"/>
          <w:sz w:val="22"/>
          <w:szCs w:val="22"/>
        </w:rPr>
        <w:t>la</w:t>
      </w:r>
      <w:r w:rsidRPr="001A2FAF">
        <w:rPr>
          <w:rFonts w:ascii="Bookman Old Style" w:hAnsi="Bookman Old Style"/>
          <w:sz w:val="22"/>
          <w:szCs w:val="22"/>
        </w:rPr>
        <w:t xml:space="preserve"> proposta progettuale è pari ad euro ___________________; </w:t>
      </w:r>
    </w:p>
    <w:p w14:paraId="09611EA3" w14:textId="77777777" w:rsidR="00026DC4" w:rsidRPr="001A2FAF" w:rsidRDefault="00026DC4"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lastRenderedPageBreak/>
        <w:t xml:space="preserve">che le fonti del finanziamento per la copertura dei costi della proposta progettuale </w:t>
      </w:r>
      <w:r w:rsidR="00CD7AFC" w:rsidRPr="001A2FAF">
        <w:rPr>
          <w:rFonts w:ascii="Bookman Old Style" w:hAnsi="Bookman Old Style"/>
          <w:sz w:val="22"/>
          <w:szCs w:val="22"/>
        </w:rPr>
        <w:t xml:space="preserve">non coperti dal finanziamento </w:t>
      </w:r>
      <w:r w:rsidRPr="001A2FAF">
        <w:rPr>
          <w:rFonts w:ascii="Bookman Old Style" w:hAnsi="Bookman Old Style"/>
          <w:sz w:val="22"/>
          <w:szCs w:val="22"/>
        </w:rPr>
        <w:t>sono: _______________________________</w:t>
      </w:r>
      <w:r w:rsidR="00CD7AFC" w:rsidRPr="001A2FAF">
        <w:rPr>
          <w:rFonts w:ascii="Bookman Old Style" w:hAnsi="Bookman Old Style"/>
          <w:sz w:val="22"/>
          <w:szCs w:val="22"/>
        </w:rPr>
        <w:t xml:space="preserve"> (eventuale)</w:t>
      </w:r>
      <w:r w:rsidRPr="001A2FAF">
        <w:rPr>
          <w:rFonts w:ascii="Bookman Old Style" w:hAnsi="Bookman Old Style"/>
          <w:sz w:val="22"/>
          <w:szCs w:val="22"/>
        </w:rPr>
        <w:t>;</w:t>
      </w:r>
    </w:p>
    <w:p w14:paraId="6DE1032B" w14:textId="77777777" w:rsidR="00605616" w:rsidRPr="001A2FAF" w:rsidRDefault="00605616"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di impegnarsi a costituirsi formalmente in ATS entro i </w:t>
      </w:r>
      <w:r w:rsidR="00A86E5C" w:rsidRPr="001A2FAF">
        <w:rPr>
          <w:rFonts w:ascii="Bookman Old Style" w:hAnsi="Bookman Old Style"/>
          <w:sz w:val="22"/>
          <w:szCs w:val="22"/>
        </w:rPr>
        <w:t>60</w:t>
      </w:r>
      <w:r w:rsidRPr="001A2FAF">
        <w:rPr>
          <w:rFonts w:ascii="Bookman Old Style" w:hAnsi="Bookman Old Style"/>
          <w:sz w:val="22"/>
          <w:szCs w:val="22"/>
        </w:rPr>
        <w:t xml:space="preserve"> gg. successivi alla pubblicazione della graduatoria preliminare</w:t>
      </w:r>
      <w:r w:rsidR="00B82B3D" w:rsidRPr="001A2FAF">
        <w:rPr>
          <w:rFonts w:ascii="Bookman Old Style" w:hAnsi="Bookman Old Style"/>
          <w:sz w:val="22"/>
          <w:szCs w:val="22"/>
        </w:rPr>
        <w:t xml:space="preserve"> sul sito istituzionale del Dipartimento</w:t>
      </w:r>
      <w:r w:rsidRPr="001A2FAF">
        <w:rPr>
          <w:rFonts w:ascii="Bookman Old Style" w:hAnsi="Bookman Old Style"/>
          <w:sz w:val="22"/>
          <w:szCs w:val="22"/>
        </w:rPr>
        <w:t xml:space="preserve">, qualora risulti tra i soggetti utilmente ammessi alla fase di incubazione, consapevole che la mancata successiva costituzione comporta la decadenza dalla graduatoria preliminare e l’esclusione dalla procedura di valutazione relativa al presente </w:t>
      </w:r>
      <w:r w:rsidR="00AD5356" w:rsidRPr="001A2FAF">
        <w:rPr>
          <w:rFonts w:ascii="Bookman Old Style" w:hAnsi="Bookman Old Style"/>
          <w:sz w:val="22"/>
          <w:szCs w:val="22"/>
        </w:rPr>
        <w:t>Bando</w:t>
      </w:r>
      <w:r w:rsidRPr="001A2FAF">
        <w:rPr>
          <w:rFonts w:ascii="Bookman Old Style" w:hAnsi="Bookman Old Style"/>
          <w:sz w:val="22"/>
          <w:szCs w:val="22"/>
        </w:rPr>
        <w:t xml:space="preserve"> (eventuale per ATS non costituite); </w:t>
      </w:r>
    </w:p>
    <w:p w14:paraId="6C436C0C" w14:textId="77777777" w:rsidR="00590D48" w:rsidRPr="001A2FAF" w:rsidRDefault="001130BD"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di essere l’unico interlocutore</w:t>
      </w:r>
      <w:r w:rsidR="00590D48" w:rsidRPr="001A2FAF">
        <w:rPr>
          <w:rFonts w:ascii="Bookman Old Style" w:hAnsi="Bookman Old Style"/>
          <w:sz w:val="22"/>
          <w:szCs w:val="22"/>
        </w:rPr>
        <w:t xml:space="preserve"> del Dipartimento sia con riguardo alla procedura di valutazione della proposta progettuale che, successivamente, con riferimento alle attività di realizzazione del progetto nonché responsabile nei confronti del Dipartimento della realizzazione dell’intero progetto;</w:t>
      </w:r>
    </w:p>
    <w:p w14:paraId="71950A0F" w14:textId="77777777" w:rsidR="00590D48" w:rsidRPr="001A2FAF" w:rsidRDefault="00590D48" w:rsidP="006138BE">
      <w:pPr>
        <w:pStyle w:val="Paragrafoelenco"/>
        <w:numPr>
          <w:ilvl w:val="0"/>
          <w:numId w:val="12"/>
        </w:numPr>
        <w:spacing w:after="120" w:line="288" w:lineRule="auto"/>
        <w:ind w:left="426" w:hanging="426"/>
        <w:jc w:val="both"/>
        <w:rPr>
          <w:rFonts w:ascii="Bookman Old Style" w:hAnsi="Bookman Old Style"/>
          <w:sz w:val="22"/>
          <w:szCs w:val="22"/>
        </w:rPr>
      </w:pPr>
      <w:r w:rsidRPr="001A2FAF">
        <w:rPr>
          <w:rFonts w:ascii="Bookman Old Style" w:hAnsi="Bookman Old Style"/>
          <w:sz w:val="22"/>
          <w:szCs w:val="22"/>
        </w:rPr>
        <w:t xml:space="preserve">di essere a conoscenza che </w:t>
      </w:r>
      <w:r w:rsidR="0029160B" w:rsidRPr="001A2FAF">
        <w:rPr>
          <w:rFonts w:ascii="Bookman Old Style" w:hAnsi="Bookman Old Style"/>
          <w:sz w:val="22"/>
          <w:szCs w:val="22"/>
        </w:rPr>
        <w:t>il Dipartimento</w:t>
      </w:r>
      <w:r w:rsidRPr="001A2FAF">
        <w:rPr>
          <w:rFonts w:ascii="Bookman Old Style" w:hAnsi="Bookman Old Style"/>
          <w:sz w:val="22"/>
          <w:szCs w:val="22"/>
        </w:rPr>
        <w:t xml:space="preserve"> si riserva il diritto di procedere d'ufficio a verifiche, anche a campione, in ordine alla veridicità delle dichiarazioni rilasciate dal </w:t>
      </w:r>
      <w:r w:rsidR="006738C2" w:rsidRPr="001A2FAF">
        <w:rPr>
          <w:rFonts w:ascii="Bookman Old Style" w:hAnsi="Bookman Old Style"/>
          <w:sz w:val="22"/>
          <w:szCs w:val="22"/>
        </w:rPr>
        <w:t xml:space="preserve">Capofila </w:t>
      </w:r>
      <w:r w:rsidRPr="001A2FAF">
        <w:rPr>
          <w:rFonts w:ascii="Bookman Old Style" w:hAnsi="Bookman Old Style"/>
          <w:sz w:val="22"/>
          <w:szCs w:val="22"/>
        </w:rPr>
        <w:t>o dagli Associati in sede di domanda di partecipazione e/o, comunque, nel corso della procedura, ai sensi e per gli effetti della normativa vigente;</w:t>
      </w:r>
    </w:p>
    <w:p w14:paraId="7DAFCB78" w14:textId="77777777" w:rsidR="00E7527D" w:rsidRPr="001A2FAF" w:rsidRDefault="00590D48" w:rsidP="006138BE">
      <w:pPr>
        <w:pStyle w:val="Paragrafoelenco"/>
        <w:numPr>
          <w:ilvl w:val="0"/>
          <w:numId w:val="12"/>
        </w:numPr>
        <w:spacing w:after="120" w:line="288" w:lineRule="auto"/>
        <w:ind w:left="426" w:hanging="426"/>
        <w:jc w:val="both"/>
        <w:rPr>
          <w:rFonts w:ascii="Bookman Old Style" w:hAnsi="Bookman Old Style"/>
          <w:sz w:val="22"/>
          <w:szCs w:val="22"/>
        </w:rPr>
      </w:pPr>
      <w:r w:rsidRPr="001A2FAF">
        <w:rPr>
          <w:rFonts w:ascii="Bookman Old Style" w:hAnsi="Bookman Old Style"/>
          <w:sz w:val="22"/>
          <w:szCs w:val="22"/>
        </w:rPr>
        <w:t>di essere consapevole che l'accertamento della non veridicità del contenuto delle dichiarazioni sostitutive di atto notorio o di certificazioni, proprie o degli associati,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5C1DBBB2" w14:textId="77777777" w:rsidR="00032579" w:rsidRPr="001A2FAF" w:rsidRDefault="000F13FD" w:rsidP="006138BE">
      <w:pPr>
        <w:pStyle w:val="Paragrafoelenco"/>
        <w:numPr>
          <w:ilvl w:val="0"/>
          <w:numId w:val="12"/>
        </w:numPr>
        <w:overflowPunct w:val="0"/>
        <w:autoSpaceDE w:val="0"/>
        <w:autoSpaceDN w:val="0"/>
        <w:adjustRightInd w:val="0"/>
        <w:spacing w:after="120" w:line="288" w:lineRule="auto"/>
        <w:ind w:left="426"/>
        <w:jc w:val="both"/>
        <w:textAlignment w:val="baseline"/>
        <w:rPr>
          <w:rFonts w:ascii="Bookman Old Style" w:hAnsi="Bookman Old Style"/>
          <w:sz w:val="22"/>
          <w:szCs w:val="22"/>
        </w:rPr>
      </w:pPr>
      <w:r w:rsidRPr="001A2FAF">
        <w:rPr>
          <w:rFonts w:ascii="Bookman Old Style" w:hAnsi="Bookman Old Style"/>
          <w:sz w:val="22"/>
          <w:szCs w:val="22"/>
        </w:rPr>
        <w:t xml:space="preserve">di impegnarsi </w:t>
      </w:r>
      <w:r w:rsidR="00032579" w:rsidRPr="001A2FAF">
        <w:rPr>
          <w:rFonts w:ascii="Bookman Old Style" w:hAnsi="Bookman Old Style"/>
          <w:sz w:val="22"/>
          <w:szCs w:val="22"/>
        </w:rPr>
        <w:t>a comunicare tempestivamente</w:t>
      </w:r>
      <w:r w:rsidR="001A2493" w:rsidRPr="001A2FAF">
        <w:rPr>
          <w:rFonts w:ascii="Bookman Old Style" w:hAnsi="Bookman Old Style"/>
          <w:sz w:val="22"/>
          <w:szCs w:val="22"/>
        </w:rPr>
        <w:t xml:space="preserve"> </w:t>
      </w:r>
      <w:r w:rsidR="00032579" w:rsidRPr="001A2FAF">
        <w:rPr>
          <w:rFonts w:ascii="Bookman Old Style" w:hAnsi="Bookman Old Style"/>
          <w:sz w:val="22"/>
          <w:szCs w:val="22"/>
        </w:rPr>
        <w:t>al Dipartimento</w:t>
      </w:r>
      <w:r w:rsidR="00946DD5" w:rsidRPr="001A2FAF">
        <w:rPr>
          <w:rFonts w:ascii="Bookman Old Style" w:hAnsi="Bookman Old Style"/>
          <w:sz w:val="22"/>
          <w:szCs w:val="22"/>
        </w:rPr>
        <w:t xml:space="preserve"> qualsiasi eventuale modifica riguardante il </w:t>
      </w:r>
      <w:r w:rsidR="006840F2" w:rsidRPr="001A2FAF">
        <w:rPr>
          <w:rFonts w:ascii="Bookman Old Style" w:hAnsi="Bookman Old Style"/>
          <w:sz w:val="22"/>
          <w:szCs w:val="22"/>
        </w:rPr>
        <w:t>Capofila e</w:t>
      </w:r>
      <w:r w:rsidR="006738C2" w:rsidRPr="001A2FAF">
        <w:rPr>
          <w:rFonts w:ascii="Bookman Old Style" w:hAnsi="Bookman Old Style"/>
          <w:sz w:val="22"/>
          <w:szCs w:val="22"/>
        </w:rPr>
        <w:t xml:space="preserve"> gli</w:t>
      </w:r>
      <w:r w:rsidR="006840F2" w:rsidRPr="001A2FAF">
        <w:rPr>
          <w:rFonts w:ascii="Bookman Old Style" w:hAnsi="Bookman Old Style"/>
          <w:sz w:val="22"/>
          <w:szCs w:val="22"/>
        </w:rPr>
        <w:t xml:space="preserve"> Associati in ATS</w:t>
      </w:r>
      <w:r w:rsidR="00946DD5" w:rsidRPr="001A2FAF">
        <w:rPr>
          <w:rFonts w:ascii="Bookman Old Style" w:hAnsi="Bookman Old Style"/>
          <w:sz w:val="22"/>
          <w:szCs w:val="22"/>
        </w:rPr>
        <w:t xml:space="preserve"> (a titolo esemplificativo modifica della natura giuridica; modifica della denominazione; variazione della sede legale; </w:t>
      </w:r>
      <w:r w:rsidR="009A70FD" w:rsidRPr="001A2FAF">
        <w:rPr>
          <w:rFonts w:ascii="Bookman Old Style" w:hAnsi="Bookman Old Style"/>
          <w:sz w:val="22"/>
          <w:szCs w:val="22"/>
        </w:rPr>
        <w:t>modifica dell’organo direttivo; modifica del collegio sindacale o organo di revisione</w:t>
      </w:r>
      <w:r w:rsidR="004C4468" w:rsidRPr="001A2FAF">
        <w:rPr>
          <w:rFonts w:ascii="Bookman Old Style" w:hAnsi="Bookman Old Style"/>
          <w:sz w:val="22"/>
          <w:szCs w:val="22"/>
        </w:rPr>
        <w:t>,</w:t>
      </w:r>
      <w:r w:rsidR="009A70FD" w:rsidRPr="001A2FAF">
        <w:rPr>
          <w:rFonts w:ascii="Bookman Old Style" w:hAnsi="Bookman Old Style"/>
          <w:sz w:val="22"/>
          <w:szCs w:val="22"/>
        </w:rPr>
        <w:t xml:space="preserve"> se presente; </w:t>
      </w:r>
      <w:r w:rsidR="00946DD5" w:rsidRPr="001A2FAF">
        <w:rPr>
          <w:rFonts w:ascii="Bookman Old Style" w:hAnsi="Bookman Old Style"/>
          <w:sz w:val="22"/>
          <w:szCs w:val="22"/>
        </w:rPr>
        <w:t>estinzione dell’associazione,</w:t>
      </w:r>
      <w:r w:rsidR="00A105B7" w:rsidRPr="001A2FAF">
        <w:rPr>
          <w:rFonts w:ascii="Bookman Old Style" w:hAnsi="Bookman Old Style"/>
          <w:sz w:val="22"/>
          <w:szCs w:val="22"/>
        </w:rPr>
        <w:t xml:space="preserve"> variazione dell’indirizzo</w:t>
      </w:r>
      <w:r w:rsidR="00E27D0A" w:rsidRPr="001A2FAF">
        <w:rPr>
          <w:rFonts w:ascii="Bookman Old Style" w:hAnsi="Bookman Old Style"/>
          <w:sz w:val="22"/>
          <w:szCs w:val="22"/>
        </w:rPr>
        <w:t>,</w:t>
      </w:r>
      <w:r w:rsidR="00A105B7" w:rsidRPr="001A2FAF">
        <w:rPr>
          <w:rFonts w:ascii="Bookman Old Style" w:hAnsi="Bookman Old Style"/>
          <w:sz w:val="22"/>
          <w:szCs w:val="22"/>
        </w:rPr>
        <w:t xml:space="preserve"> </w:t>
      </w:r>
      <w:r w:rsidR="00E27D0A" w:rsidRPr="001A2FAF">
        <w:rPr>
          <w:rFonts w:ascii="Bookman Old Style" w:hAnsi="Bookman Old Style"/>
          <w:sz w:val="22"/>
          <w:szCs w:val="22"/>
        </w:rPr>
        <w:t>PEC,</w:t>
      </w:r>
      <w:r w:rsidR="006738C2" w:rsidRPr="001A2FAF">
        <w:rPr>
          <w:rFonts w:ascii="Bookman Old Style" w:hAnsi="Bookman Old Style"/>
          <w:sz w:val="22"/>
          <w:szCs w:val="22"/>
        </w:rPr>
        <w:t xml:space="preserve"> et</w:t>
      </w:r>
      <w:r w:rsidR="00946DD5" w:rsidRPr="001A2FAF">
        <w:rPr>
          <w:rFonts w:ascii="Bookman Old Style" w:hAnsi="Bookman Old Style"/>
          <w:sz w:val="22"/>
          <w:szCs w:val="22"/>
        </w:rPr>
        <w:t>c.);</w:t>
      </w:r>
    </w:p>
    <w:p w14:paraId="7BB6744D" w14:textId="77777777" w:rsidR="007E44CE" w:rsidRPr="001A2FAF" w:rsidRDefault="00045843" w:rsidP="006138BE">
      <w:pPr>
        <w:pStyle w:val="Paragrafoelenco"/>
        <w:numPr>
          <w:ilvl w:val="0"/>
          <w:numId w:val="12"/>
        </w:numPr>
        <w:overflowPunct w:val="0"/>
        <w:autoSpaceDE w:val="0"/>
        <w:autoSpaceDN w:val="0"/>
        <w:adjustRightInd w:val="0"/>
        <w:spacing w:after="120" w:line="288" w:lineRule="auto"/>
        <w:ind w:left="426" w:hanging="426"/>
        <w:jc w:val="both"/>
        <w:textAlignment w:val="baseline"/>
        <w:rPr>
          <w:rFonts w:ascii="Bookman Old Style" w:hAnsi="Bookman Old Style"/>
          <w:sz w:val="22"/>
          <w:szCs w:val="22"/>
        </w:rPr>
      </w:pPr>
      <w:r w:rsidRPr="001A2FAF">
        <w:rPr>
          <w:rFonts w:ascii="Bookman Old Style" w:hAnsi="Bookman Old Style"/>
          <w:sz w:val="22"/>
          <w:szCs w:val="22"/>
        </w:rPr>
        <w:t xml:space="preserve">che i singoli </w:t>
      </w:r>
      <w:r w:rsidR="00FD1BE4" w:rsidRPr="001A2FAF">
        <w:rPr>
          <w:rFonts w:ascii="Bookman Old Style" w:hAnsi="Bookman Old Style"/>
          <w:sz w:val="22"/>
          <w:szCs w:val="22"/>
        </w:rPr>
        <w:t>A</w:t>
      </w:r>
      <w:r w:rsidR="006738C2" w:rsidRPr="001A2FAF">
        <w:rPr>
          <w:rFonts w:ascii="Bookman Old Style" w:hAnsi="Bookman Old Style"/>
          <w:sz w:val="22"/>
          <w:szCs w:val="22"/>
        </w:rPr>
        <w:t>ssociati n</w:t>
      </w:r>
      <w:r w:rsidRPr="001A2FAF">
        <w:rPr>
          <w:rFonts w:ascii="Bookman Old Style" w:hAnsi="Bookman Old Style"/>
          <w:sz w:val="22"/>
          <w:szCs w:val="22"/>
        </w:rPr>
        <w:t>ell’ATS</w:t>
      </w:r>
      <w:r w:rsidR="009A7058" w:rsidRPr="001A2FAF">
        <w:rPr>
          <w:rFonts w:ascii="Bookman Old Style" w:hAnsi="Bookman Old Style"/>
          <w:sz w:val="22"/>
          <w:szCs w:val="22"/>
        </w:rPr>
        <w:t xml:space="preserve"> (escluso il </w:t>
      </w:r>
      <w:r w:rsidR="00FD1BE4" w:rsidRPr="001A2FAF">
        <w:rPr>
          <w:rFonts w:ascii="Bookman Old Style" w:hAnsi="Bookman Old Style"/>
          <w:sz w:val="22"/>
          <w:szCs w:val="22"/>
        </w:rPr>
        <w:t>C</w:t>
      </w:r>
      <w:r w:rsidR="009A7058" w:rsidRPr="001A2FAF">
        <w:rPr>
          <w:rFonts w:ascii="Bookman Old Style" w:hAnsi="Bookman Old Style"/>
          <w:sz w:val="22"/>
          <w:szCs w:val="22"/>
        </w:rPr>
        <w:t>apofila)</w:t>
      </w:r>
      <w:r w:rsidR="006738C2" w:rsidRPr="001A2FAF">
        <w:rPr>
          <w:rFonts w:ascii="Bookman Old Style" w:hAnsi="Bookman Old Style"/>
          <w:sz w:val="22"/>
          <w:szCs w:val="22"/>
        </w:rPr>
        <w:t xml:space="preserve"> </w:t>
      </w:r>
      <w:r w:rsidRPr="001A2FAF">
        <w:rPr>
          <w:rFonts w:ascii="Bookman Old Style" w:hAnsi="Bookman Old Style"/>
          <w:sz w:val="22"/>
          <w:szCs w:val="22"/>
        </w:rPr>
        <w:t xml:space="preserve">rientrano tra </w:t>
      </w:r>
      <w:r w:rsidR="006738C2" w:rsidRPr="001A2FAF">
        <w:rPr>
          <w:rFonts w:ascii="Bookman Old Style" w:hAnsi="Bookman Old Style"/>
          <w:sz w:val="22"/>
          <w:szCs w:val="22"/>
        </w:rPr>
        <w:t>i soggetti che, sulla base della normativa vigente, sono cosi individuati</w:t>
      </w:r>
      <w:r w:rsidR="001F1BE7" w:rsidRPr="001A2FAF">
        <w:rPr>
          <w:rFonts w:ascii="Bookman Old Style" w:hAnsi="Bookman Old Style"/>
          <w:sz w:val="22"/>
          <w:szCs w:val="22"/>
        </w:rPr>
        <w:t>:</w:t>
      </w:r>
    </w:p>
    <w:p w14:paraId="2198A99B" w14:textId="77777777" w:rsidR="00582F90" w:rsidRPr="001A2FAF" w:rsidRDefault="00582F90" w:rsidP="006138BE">
      <w:pPr>
        <w:pStyle w:val="Paragrafoelenco"/>
        <w:numPr>
          <w:ilvl w:val="1"/>
          <w:numId w:val="12"/>
        </w:numPr>
        <w:overflowPunct w:val="0"/>
        <w:autoSpaceDE w:val="0"/>
        <w:autoSpaceDN w:val="0"/>
        <w:adjustRightInd w:val="0"/>
        <w:spacing w:after="120" w:line="288" w:lineRule="auto"/>
        <w:ind w:left="993" w:hanging="567"/>
        <w:jc w:val="both"/>
        <w:textAlignment w:val="baseline"/>
        <w:rPr>
          <w:rFonts w:ascii="Bookman Old Style" w:hAnsi="Bookman Old Style"/>
          <w:sz w:val="22"/>
          <w:szCs w:val="22"/>
        </w:rPr>
      </w:pPr>
      <w:r w:rsidRPr="001A2FAF">
        <w:rPr>
          <w:rFonts w:ascii="Bookman Old Style" w:hAnsi="Bookman Old Style"/>
          <w:sz w:val="22"/>
          <w:szCs w:val="22"/>
        </w:rPr>
        <w:t>Nome</w:t>
      </w:r>
      <w:r w:rsidR="006738C2" w:rsidRPr="001A2FAF">
        <w:rPr>
          <w:rFonts w:ascii="Bookman Old Style" w:hAnsi="Bookman Old Style"/>
          <w:sz w:val="22"/>
          <w:szCs w:val="22"/>
        </w:rPr>
        <w:t>______</w:t>
      </w:r>
      <w:r w:rsidR="006138BE" w:rsidRPr="001A2FAF">
        <w:rPr>
          <w:rFonts w:ascii="Bookman Old Style" w:hAnsi="Bookman Old Style"/>
          <w:sz w:val="22"/>
          <w:szCs w:val="22"/>
        </w:rPr>
        <w:t>____________________</w:t>
      </w:r>
      <w:r w:rsidR="006738C2" w:rsidRPr="001A2FAF">
        <w:rPr>
          <w:rFonts w:ascii="Bookman Old Style" w:hAnsi="Bookman Old Style"/>
          <w:sz w:val="22"/>
          <w:szCs w:val="22"/>
        </w:rPr>
        <w:t xml:space="preserve">____, </w:t>
      </w:r>
      <w:r w:rsidRPr="001A2FAF">
        <w:rPr>
          <w:rFonts w:ascii="Bookman Old Style" w:hAnsi="Bookman Old Style"/>
          <w:sz w:val="22"/>
          <w:szCs w:val="22"/>
        </w:rPr>
        <w:t>ragione socia</w:t>
      </w:r>
      <w:r w:rsidR="00045843" w:rsidRPr="001A2FAF">
        <w:rPr>
          <w:rFonts w:ascii="Bookman Old Style" w:hAnsi="Bookman Old Style"/>
          <w:sz w:val="22"/>
          <w:szCs w:val="22"/>
        </w:rPr>
        <w:t>le</w:t>
      </w:r>
      <w:r w:rsidR="006738C2" w:rsidRPr="001A2FAF">
        <w:rPr>
          <w:rFonts w:ascii="Bookman Old Style" w:hAnsi="Bookman Old Style"/>
          <w:sz w:val="22"/>
          <w:szCs w:val="22"/>
        </w:rPr>
        <w:t>______</w:t>
      </w:r>
      <w:r w:rsidR="006138BE" w:rsidRPr="001A2FAF">
        <w:rPr>
          <w:rFonts w:ascii="Bookman Old Style" w:hAnsi="Bookman Old Style"/>
          <w:sz w:val="22"/>
          <w:szCs w:val="22"/>
        </w:rPr>
        <w:t>________</w:t>
      </w:r>
      <w:r w:rsidR="006738C2" w:rsidRPr="001A2FAF">
        <w:rPr>
          <w:rFonts w:ascii="Bookman Old Style" w:hAnsi="Bookman Old Style"/>
          <w:sz w:val="22"/>
          <w:szCs w:val="22"/>
        </w:rPr>
        <w:t>_________</w:t>
      </w:r>
      <w:r w:rsidR="00045843" w:rsidRPr="001A2FAF">
        <w:rPr>
          <w:rFonts w:ascii="Bookman Old Style" w:hAnsi="Bookman Old Style"/>
          <w:sz w:val="22"/>
          <w:szCs w:val="22"/>
        </w:rPr>
        <w:t>, codice fiscale/partita IVA</w:t>
      </w:r>
      <w:r w:rsidR="006738C2" w:rsidRPr="001A2FAF">
        <w:rPr>
          <w:rFonts w:ascii="Bookman Old Style" w:hAnsi="Bookman Old Style"/>
          <w:sz w:val="22"/>
          <w:szCs w:val="22"/>
        </w:rPr>
        <w:t>_____</w:t>
      </w:r>
      <w:r w:rsidR="006138BE" w:rsidRPr="001A2FAF">
        <w:rPr>
          <w:rFonts w:ascii="Bookman Old Style" w:hAnsi="Bookman Old Style"/>
          <w:sz w:val="22"/>
          <w:szCs w:val="22"/>
        </w:rPr>
        <w:t>__________</w:t>
      </w:r>
      <w:r w:rsidR="006738C2" w:rsidRPr="001A2FAF">
        <w:rPr>
          <w:rFonts w:ascii="Bookman Old Style" w:hAnsi="Bookman Old Style"/>
          <w:sz w:val="22"/>
          <w:szCs w:val="22"/>
        </w:rPr>
        <w:t>_______</w:t>
      </w:r>
      <w:r w:rsidR="00045843" w:rsidRPr="001A2FAF">
        <w:rPr>
          <w:rFonts w:ascii="Bookman Old Style" w:hAnsi="Bookman Old Style"/>
          <w:sz w:val="22"/>
          <w:szCs w:val="22"/>
        </w:rPr>
        <w:t>;</w:t>
      </w:r>
    </w:p>
    <w:p w14:paraId="78AF6E0E" w14:textId="77777777" w:rsidR="006138BE" w:rsidRPr="001A2FAF" w:rsidRDefault="006138BE" w:rsidP="006138BE">
      <w:pPr>
        <w:pStyle w:val="Paragrafoelenco"/>
        <w:numPr>
          <w:ilvl w:val="1"/>
          <w:numId w:val="12"/>
        </w:numPr>
        <w:overflowPunct w:val="0"/>
        <w:autoSpaceDE w:val="0"/>
        <w:autoSpaceDN w:val="0"/>
        <w:adjustRightInd w:val="0"/>
        <w:spacing w:after="120" w:line="288" w:lineRule="auto"/>
        <w:ind w:left="993" w:hanging="567"/>
        <w:jc w:val="both"/>
        <w:textAlignment w:val="baseline"/>
        <w:rPr>
          <w:rFonts w:ascii="Bookman Old Style" w:hAnsi="Bookman Old Style"/>
          <w:sz w:val="22"/>
          <w:szCs w:val="22"/>
        </w:rPr>
      </w:pPr>
      <w:r w:rsidRPr="001A2FAF">
        <w:rPr>
          <w:rFonts w:ascii="Bookman Old Style" w:hAnsi="Bookman Old Style"/>
          <w:sz w:val="22"/>
          <w:szCs w:val="22"/>
        </w:rPr>
        <w:t>Nome______________________________, ragione sociale_______________________, codice fiscale/partita IVA______________________;</w:t>
      </w:r>
    </w:p>
    <w:p w14:paraId="7D1E0B9D" w14:textId="77777777" w:rsidR="003829F8" w:rsidRPr="001A2FAF" w:rsidRDefault="00C9384B" w:rsidP="006138BE">
      <w:pPr>
        <w:spacing w:after="120" w:line="288" w:lineRule="auto"/>
        <w:ind w:firstLine="357"/>
        <w:rPr>
          <w:rFonts w:ascii="Bookman Old Style" w:hAnsi="Bookman Old Style"/>
          <w:sz w:val="22"/>
          <w:szCs w:val="22"/>
        </w:rPr>
      </w:pPr>
      <w:r w:rsidRPr="001A2FAF">
        <w:rPr>
          <w:rFonts w:ascii="Bookman Old Style" w:hAnsi="Bookman Old Style"/>
          <w:sz w:val="22"/>
          <w:szCs w:val="22"/>
        </w:rPr>
        <w:t>Si allegano i seguenti documenti</w:t>
      </w:r>
      <w:r w:rsidR="005E2297" w:rsidRPr="001A2FAF">
        <w:rPr>
          <w:rFonts w:ascii="Bookman Old Style" w:hAnsi="Bookman Old Style"/>
          <w:sz w:val="22"/>
          <w:szCs w:val="22"/>
        </w:rPr>
        <w:t xml:space="preserve"> (</w:t>
      </w:r>
      <w:r w:rsidR="005E2297" w:rsidRPr="001A2FAF">
        <w:rPr>
          <w:rFonts w:ascii="Bookman Old Style" w:hAnsi="Bookman Old Style"/>
          <w:i/>
          <w:sz w:val="22"/>
          <w:szCs w:val="22"/>
        </w:rPr>
        <w:t>barrare</w:t>
      </w:r>
      <w:r w:rsidR="005E2297" w:rsidRPr="001A2FAF">
        <w:rPr>
          <w:rFonts w:ascii="Bookman Old Style" w:hAnsi="Bookman Old Style"/>
          <w:sz w:val="22"/>
          <w:szCs w:val="22"/>
        </w:rPr>
        <w:t>)</w:t>
      </w:r>
      <w:r w:rsidRPr="001A2FAF">
        <w:rPr>
          <w:rFonts w:ascii="Bookman Old Style" w:hAnsi="Bookman Old Style"/>
          <w:sz w:val="22"/>
          <w:szCs w:val="22"/>
        </w:rPr>
        <w:t xml:space="preserve">: </w:t>
      </w:r>
    </w:p>
    <w:p w14:paraId="04B0820C" w14:textId="77777777" w:rsidR="003829F8" w:rsidRPr="001A2FAF" w:rsidRDefault="003829F8" w:rsidP="006138BE">
      <w:pPr>
        <w:pStyle w:val="Paragrafoelenco"/>
        <w:numPr>
          <w:ilvl w:val="0"/>
          <w:numId w:val="6"/>
        </w:numPr>
        <w:spacing w:after="120" w:line="288" w:lineRule="auto"/>
        <w:ind w:left="714" w:hanging="357"/>
        <w:jc w:val="both"/>
        <w:rPr>
          <w:rFonts w:ascii="Bookman Old Style" w:hAnsi="Bookman Old Style"/>
          <w:sz w:val="22"/>
          <w:szCs w:val="22"/>
        </w:rPr>
      </w:pPr>
      <w:r w:rsidRPr="001A2FAF">
        <w:rPr>
          <w:rFonts w:ascii="Bookman Old Style" w:hAnsi="Bookman Old Style"/>
          <w:sz w:val="22"/>
          <w:szCs w:val="22"/>
        </w:rPr>
        <w:t>dichiarazione d</w:t>
      </w:r>
      <w:r w:rsidR="00946DD5" w:rsidRPr="001A2FAF">
        <w:rPr>
          <w:rFonts w:ascii="Bookman Old Style" w:hAnsi="Bookman Old Style"/>
          <w:sz w:val="22"/>
          <w:szCs w:val="22"/>
        </w:rPr>
        <w:t xml:space="preserve">i </w:t>
      </w:r>
      <w:r w:rsidRPr="001A2FAF">
        <w:rPr>
          <w:rFonts w:ascii="Bookman Old Style" w:hAnsi="Bookman Old Style"/>
          <w:sz w:val="22"/>
          <w:szCs w:val="22"/>
        </w:rPr>
        <w:t xml:space="preserve">intenti per costituzione ATS </w:t>
      </w:r>
      <w:r w:rsidR="001A2493" w:rsidRPr="001A2FAF">
        <w:rPr>
          <w:rFonts w:ascii="Bookman Old Style" w:hAnsi="Bookman Old Style"/>
          <w:sz w:val="22"/>
          <w:szCs w:val="22"/>
        </w:rPr>
        <w:t>firmato digitalmente da</w:t>
      </w:r>
      <w:r w:rsidR="00B05879" w:rsidRPr="001A2FAF">
        <w:rPr>
          <w:rFonts w:ascii="Bookman Old Style" w:hAnsi="Bookman Old Style"/>
          <w:sz w:val="22"/>
          <w:szCs w:val="22"/>
        </w:rPr>
        <w:t xml:space="preserve">i </w:t>
      </w:r>
      <w:r w:rsidR="001A2493" w:rsidRPr="001A2FAF">
        <w:rPr>
          <w:rFonts w:ascii="Bookman Old Style" w:hAnsi="Bookman Old Style"/>
          <w:sz w:val="22"/>
          <w:szCs w:val="22"/>
        </w:rPr>
        <w:t>rappresentanti legali</w:t>
      </w:r>
      <w:r w:rsidR="00B05879" w:rsidRPr="001A2FAF">
        <w:rPr>
          <w:rFonts w:ascii="Bookman Old Style" w:hAnsi="Bookman Old Style"/>
          <w:sz w:val="22"/>
          <w:szCs w:val="22"/>
        </w:rPr>
        <w:t xml:space="preserve"> di tutti i partecipanti all’ATS</w:t>
      </w:r>
      <w:r w:rsidRPr="001A2FAF">
        <w:rPr>
          <w:rFonts w:ascii="Bookman Old Style" w:hAnsi="Bookman Old Style"/>
          <w:sz w:val="22"/>
          <w:szCs w:val="22"/>
        </w:rPr>
        <w:t>;</w:t>
      </w:r>
    </w:p>
    <w:p w14:paraId="0279AB27" w14:textId="77777777" w:rsidR="003466A4" w:rsidRPr="001A2FAF" w:rsidRDefault="003466A4" w:rsidP="006138BE">
      <w:pPr>
        <w:pStyle w:val="Paragrafoelenco"/>
        <w:numPr>
          <w:ilvl w:val="0"/>
          <w:numId w:val="6"/>
        </w:numPr>
        <w:spacing w:after="120" w:line="288" w:lineRule="auto"/>
        <w:ind w:left="714" w:right="-568" w:hanging="357"/>
        <w:rPr>
          <w:rFonts w:ascii="Bookman Old Style" w:hAnsi="Bookman Old Style"/>
          <w:sz w:val="22"/>
          <w:szCs w:val="22"/>
        </w:rPr>
      </w:pPr>
      <w:r w:rsidRPr="001A2FAF">
        <w:rPr>
          <w:rFonts w:ascii="Bookman Old Style" w:hAnsi="Bookman Old Style"/>
          <w:sz w:val="22"/>
          <w:szCs w:val="22"/>
        </w:rPr>
        <w:t xml:space="preserve">n. ____ </w:t>
      </w:r>
      <w:r w:rsidRPr="001A2FAF">
        <w:rPr>
          <w:rStyle w:val="Rimandonotaapidipagina"/>
          <w:rFonts w:ascii="Bookman Old Style" w:hAnsi="Bookman Old Style"/>
          <w:sz w:val="22"/>
          <w:szCs w:val="22"/>
        </w:rPr>
        <w:footnoteReference w:id="1"/>
      </w:r>
      <w:r w:rsidR="00195FD5" w:rsidRPr="001A2FAF">
        <w:rPr>
          <w:rFonts w:ascii="Bookman Old Style" w:hAnsi="Bookman Old Style"/>
          <w:sz w:val="22"/>
          <w:szCs w:val="22"/>
        </w:rPr>
        <w:t xml:space="preserve"> Allegati </w:t>
      </w:r>
      <w:r w:rsidR="00211CD3" w:rsidRPr="001A2FAF">
        <w:rPr>
          <w:rFonts w:ascii="Bookman Old Style" w:hAnsi="Bookman Old Style"/>
          <w:sz w:val="22"/>
          <w:szCs w:val="22"/>
        </w:rPr>
        <w:t>dichiarazione associati</w:t>
      </w:r>
      <w:r w:rsidRPr="001A2FAF">
        <w:rPr>
          <w:rFonts w:ascii="Bookman Old Style" w:hAnsi="Bookman Old Style"/>
          <w:sz w:val="22"/>
          <w:szCs w:val="22"/>
        </w:rPr>
        <w:t xml:space="preserve">, ciascuno compilato e firmato digitalmente dal rappresentante legale di ogni singolo </w:t>
      </w:r>
      <w:r w:rsidR="0084714D" w:rsidRPr="001A2FAF">
        <w:rPr>
          <w:rFonts w:ascii="Bookman Old Style" w:hAnsi="Bookman Old Style"/>
          <w:sz w:val="22"/>
          <w:szCs w:val="22"/>
        </w:rPr>
        <w:t>Associato dell’ATS</w:t>
      </w:r>
      <w:r w:rsidR="006738C2" w:rsidRPr="001A2FAF">
        <w:rPr>
          <w:rFonts w:ascii="Bookman Old Style" w:hAnsi="Bookman Old Style"/>
          <w:sz w:val="22"/>
          <w:szCs w:val="22"/>
        </w:rPr>
        <w:t>, escluso il Capofila</w:t>
      </w:r>
      <w:r w:rsidR="0084714D" w:rsidRPr="001A2FAF">
        <w:rPr>
          <w:rFonts w:ascii="Bookman Old Style" w:hAnsi="Bookman Old Style"/>
          <w:sz w:val="22"/>
          <w:szCs w:val="22"/>
        </w:rPr>
        <w:t>;</w:t>
      </w:r>
    </w:p>
    <w:p w14:paraId="10A7B1C4" w14:textId="77777777" w:rsidR="008F02A4" w:rsidRPr="001A2FAF" w:rsidRDefault="008F02A4" w:rsidP="006138BE">
      <w:pPr>
        <w:pStyle w:val="Paragrafoelenco"/>
        <w:numPr>
          <w:ilvl w:val="0"/>
          <w:numId w:val="6"/>
        </w:numPr>
        <w:spacing w:after="120" w:line="288" w:lineRule="auto"/>
        <w:ind w:left="714" w:right="-1" w:hanging="357"/>
        <w:jc w:val="both"/>
        <w:rPr>
          <w:rFonts w:ascii="Bookman Old Style" w:hAnsi="Bookman Old Style"/>
          <w:sz w:val="22"/>
          <w:szCs w:val="22"/>
        </w:rPr>
      </w:pPr>
      <w:r w:rsidRPr="001A2FAF">
        <w:rPr>
          <w:rFonts w:ascii="Bookman Old Style" w:hAnsi="Bookman Old Style"/>
          <w:sz w:val="22"/>
          <w:szCs w:val="22"/>
        </w:rPr>
        <w:t xml:space="preserve">dichiarazione di disponibilità dell’ente titolare a concedere il bene pubblico/privato per le attività progettuali </w:t>
      </w:r>
      <w:r w:rsidR="00023F3E" w:rsidRPr="001A2FAF">
        <w:rPr>
          <w:rFonts w:ascii="Bookman Old Style" w:hAnsi="Bookman Old Style"/>
          <w:sz w:val="22"/>
          <w:szCs w:val="22"/>
        </w:rPr>
        <w:t xml:space="preserve">(solo per il caso in cui il progetto comporti l’utilizzo di un bene di proprietà di terzi) </w:t>
      </w:r>
      <w:r w:rsidR="00195FD5" w:rsidRPr="001A2FAF">
        <w:rPr>
          <w:rFonts w:ascii="Bookman Old Style" w:hAnsi="Bookman Old Style"/>
          <w:sz w:val="22"/>
          <w:szCs w:val="22"/>
        </w:rPr>
        <w:t>(Allegato 15</w:t>
      </w:r>
      <w:r w:rsidR="008A7ABA" w:rsidRPr="001A2FAF">
        <w:rPr>
          <w:rFonts w:ascii="Bookman Old Style" w:hAnsi="Bookman Old Style"/>
          <w:sz w:val="22"/>
          <w:szCs w:val="22"/>
        </w:rPr>
        <w:t>);</w:t>
      </w:r>
    </w:p>
    <w:p w14:paraId="0C5B6155" w14:textId="77777777" w:rsidR="004576CC" w:rsidRDefault="004576CC" w:rsidP="006138BE">
      <w:pPr>
        <w:pStyle w:val="Paragrafoelenco"/>
        <w:numPr>
          <w:ilvl w:val="0"/>
          <w:numId w:val="6"/>
        </w:numPr>
        <w:spacing w:after="120" w:line="288" w:lineRule="auto"/>
        <w:ind w:left="714" w:right="-1" w:hanging="357"/>
        <w:jc w:val="both"/>
        <w:rPr>
          <w:rFonts w:ascii="Bookman Old Style" w:hAnsi="Bookman Old Style"/>
          <w:sz w:val="22"/>
          <w:szCs w:val="22"/>
        </w:rPr>
      </w:pPr>
      <w:r w:rsidRPr="001A2FAF">
        <w:rPr>
          <w:rFonts w:ascii="Bookman Old Style" w:hAnsi="Bookman Old Style"/>
          <w:sz w:val="22"/>
          <w:szCs w:val="22"/>
        </w:rPr>
        <w:lastRenderedPageBreak/>
        <w:t>dichiarazione sugli aiuti “de minimis” (solo per il caso in cui il progetto comporti l’eserci</w:t>
      </w:r>
      <w:r w:rsidR="003D4D5C" w:rsidRPr="001A2FAF">
        <w:rPr>
          <w:rFonts w:ascii="Bookman Old Style" w:hAnsi="Bookman Old Style"/>
          <w:sz w:val="22"/>
          <w:szCs w:val="22"/>
        </w:rPr>
        <w:t xml:space="preserve">zio di una attività economica) </w:t>
      </w:r>
      <w:r w:rsidRPr="001A2FAF">
        <w:rPr>
          <w:rFonts w:ascii="Bookman Old Style" w:hAnsi="Bookman Old Style"/>
          <w:sz w:val="22"/>
          <w:szCs w:val="22"/>
        </w:rPr>
        <w:t xml:space="preserve">(Allegato </w:t>
      </w:r>
      <w:r w:rsidR="00195FD5" w:rsidRPr="001A2FAF">
        <w:rPr>
          <w:rFonts w:ascii="Bookman Old Style" w:hAnsi="Bookman Old Style"/>
          <w:sz w:val="22"/>
          <w:szCs w:val="22"/>
        </w:rPr>
        <w:t>16</w:t>
      </w:r>
      <w:r w:rsidR="008A7ABA" w:rsidRPr="001A2FAF">
        <w:rPr>
          <w:rFonts w:ascii="Bookman Old Style" w:hAnsi="Bookman Old Style"/>
          <w:sz w:val="22"/>
          <w:szCs w:val="22"/>
        </w:rPr>
        <w:t>).</w:t>
      </w:r>
    </w:p>
    <w:p w14:paraId="28B1BC0B" w14:textId="77777777" w:rsidR="001A2FAF" w:rsidRDefault="001A2FAF" w:rsidP="001A2FAF">
      <w:pPr>
        <w:spacing w:after="120" w:line="288" w:lineRule="auto"/>
        <w:ind w:right="-1"/>
        <w:jc w:val="both"/>
        <w:rPr>
          <w:rFonts w:ascii="Bookman Old Style" w:hAnsi="Bookman Old Style"/>
          <w:sz w:val="22"/>
          <w:szCs w:val="22"/>
        </w:rPr>
      </w:pPr>
    </w:p>
    <w:p w14:paraId="4587B462" w14:textId="77777777" w:rsidR="001A2FAF" w:rsidRPr="001A2FAF" w:rsidRDefault="001A2FAF" w:rsidP="001A2FAF">
      <w:pPr>
        <w:spacing w:after="120" w:line="288" w:lineRule="auto"/>
        <w:ind w:right="-1"/>
        <w:jc w:val="both"/>
        <w:rPr>
          <w:rFonts w:ascii="Bookman Old Style" w:hAnsi="Bookman Old Style"/>
          <w:sz w:val="22"/>
          <w:szCs w:val="22"/>
        </w:rPr>
      </w:pPr>
    </w:p>
    <w:p w14:paraId="021FEAE6" w14:textId="77777777" w:rsidR="00244986" w:rsidRPr="001A2FAF" w:rsidRDefault="003466A4" w:rsidP="006138BE">
      <w:pPr>
        <w:shd w:val="clear" w:color="auto" w:fill="FFFFFF"/>
        <w:spacing w:after="120" w:line="288" w:lineRule="auto"/>
        <w:ind w:right="98"/>
        <w:jc w:val="both"/>
        <w:rPr>
          <w:rFonts w:ascii="Bookman Old Style" w:hAnsi="Bookman Old Style"/>
          <w:sz w:val="22"/>
          <w:szCs w:val="22"/>
        </w:rPr>
      </w:pPr>
      <w:r w:rsidRPr="001A2FAF">
        <w:rPr>
          <w:rFonts w:ascii="Bookman Old Style" w:hAnsi="Bookman Old Style"/>
          <w:sz w:val="22"/>
          <w:szCs w:val="22"/>
        </w:rPr>
        <w:t xml:space="preserve">______, li _________________ </w:t>
      </w:r>
      <w:r w:rsidR="000F077E" w:rsidRPr="001A2FAF">
        <w:rPr>
          <w:rFonts w:ascii="Bookman Old Style" w:hAnsi="Bookman Old Style"/>
          <w:sz w:val="22"/>
          <w:szCs w:val="22"/>
        </w:rPr>
        <w:tab/>
      </w:r>
      <w:r w:rsidR="000F077E" w:rsidRPr="001A2FAF">
        <w:rPr>
          <w:rFonts w:ascii="Bookman Old Style" w:hAnsi="Bookman Old Style"/>
          <w:sz w:val="22"/>
          <w:szCs w:val="22"/>
        </w:rPr>
        <w:tab/>
      </w:r>
      <w:r w:rsidR="000F077E" w:rsidRPr="001A2FAF">
        <w:rPr>
          <w:rFonts w:ascii="Bookman Old Style" w:hAnsi="Bookman Old Style"/>
          <w:sz w:val="22"/>
          <w:szCs w:val="22"/>
        </w:rPr>
        <w:tab/>
      </w:r>
    </w:p>
    <w:p w14:paraId="1D831E1F" w14:textId="77777777" w:rsidR="007D7FBE" w:rsidRPr="001A2FAF" w:rsidRDefault="007D7FBE" w:rsidP="006138BE">
      <w:pPr>
        <w:shd w:val="clear" w:color="auto" w:fill="FFFFFF"/>
        <w:spacing w:after="120" w:line="288" w:lineRule="auto"/>
        <w:ind w:right="98"/>
        <w:jc w:val="both"/>
        <w:rPr>
          <w:rFonts w:ascii="Bookman Old Style" w:hAnsi="Bookman Old Style"/>
          <w:sz w:val="22"/>
          <w:szCs w:val="22"/>
        </w:rPr>
      </w:pPr>
    </w:p>
    <w:p w14:paraId="4A275751" w14:textId="77777777" w:rsidR="001A2FAF" w:rsidRDefault="00244986" w:rsidP="006138BE">
      <w:pPr>
        <w:shd w:val="clear" w:color="auto" w:fill="FFFFFF"/>
        <w:spacing w:after="120" w:line="288" w:lineRule="auto"/>
        <w:ind w:right="98"/>
        <w:jc w:val="both"/>
        <w:rPr>
          <w:rFonts w:ascii="Bookman Old Style" w:hAnsi="Bookman Old Style"/>
          <w:sz w:val="22"/>
          <w:szCs w:val="22"/>
        </w:rPr>
      </w:pPr>
      <w:r w:rsidRPr="001A2FAF">
        <w:rPr>
          <w:rFonts w:ascii="Bookman Old Style" w:hAnsi="Bookman Old Style"/>
          <w:sz w:val="22"/>
          <w:szCs w:val="22"/>
        </w:rPr>
        <w:tab/>
      </w:r>
      <w:r w:rsidRPr="001A2FAF">
        <w:rPr>
          <w:rFonts w:ascii="Bookman Old Style" w:hAnsi="Bookman Old Style"/>
          <w:sz w:val="22"/>
          <w:szCs w:val="22"/>
        </w:rPr>
        <w:tab/>
      </w:r>
      <w:r w:rsidRPr="001A2FAF">
        <w:rPr>
          <w:rFonts w:ascii="Bookman Old Style" w:hAnsi="Bookman Old Style"/>
          <w:sz w:val="22"/>
          <w:szCs w:val="22"/>
        </w:rPr>
        <w:tab/>
      </w:r>
      <w:r w:rsidRPr="001A2FAF">
        <w:rPr>
          <w:rFonts w:ascii="Bookman Old Style" w:hAnsi="Bookman Old Style"/>
          <w:sz w:val="22"/>
          <w:szCs w:val="22"/>
        </w:rPr>
        <w:tab/>
      </w:r>
      <w:r w:rsidRPr="001A2FAF">
        <w:rPr>
          <w:rFonts w:ascii="Bookman Old Style" w:hAnsi="Bookman Old Style"/>
          <w:sz w:val="22"/>
          <w:szCs w:val="22"/>
        </w:rPr>
        <w:tab/>
      </w:r>
      <w:r w:rsidRPr="001A2FAF">
        <w:rPr>
          <w:rFonts w:ascii="Bookman Old Style" w:hAnsi="Bookman Old Style"/>
          <w:sz w:val="22"/>
          <w:szCs w:val="22"/>
        </w:rPr>
        <w:tab/>
      </w:r>
      <w:r w:rsidRPr="001A2FAF">
        <w:rPr>
          <w:rFonts w:ascii="Bookman Old Style" w:hAnsi="Bookman Old Style"/>
          <w:sz w:val="22"/>
          <w:szCs w:val="22"/>
        </w:rPr>
        <w:tab/>
      </w:r>
    </w:p>
    <w:p w14:paraId="624D96EA" w14:textId="77777777" w:rsidR="001A2FAF" w:rsidRDefault="001A2FAF" w:rsidP="006138BE">
      <w:pPr>
        <w:shd w:val="clear" w:color="auto" w:fill="FFFFFF"/>
        <w:spacing w:after="120" w:line="288" w:lineRule="auto"/>
        <w:ind w:right="98"/>
        <w:jc w:val="both"/>
        <w:rPr>
          <w:rFonts w:ascii="Bookman Old Style" w:hAnsi="Bookman Old Style"/>
          <w:sz w:val="22"/>
          <w:szCs w:val="22"/>
        </w:rPr>
      </w:pPr>
    </w:p>
    <w:p w14:paraId="55A37CB4" w14:textId="77777777" w:rsidR="001A2FAF" w:rsidRDefault="001A2FAF" w:rsidP="006138BE">
      <w:pPr>
        <w:shd w:val="clear" w:color="auto" w:fill="FFFFFF"/>
        <w:spacing w:after="120" w:line="288" w:lineRule="auto"/>
        <w:ind w:right="98"/>
        <w:jc w:val="both"/>
        <w:rPr>
          <w:rFonts w:ascii="Bookman Old Style" w:hAnsi="Bookman Old Style"/>
          <w:sz w:val="22"/>
          <w:szCs w:val="22"/>
        </w:rPr>
      </w:pPr>
    </w:p>
    <w:p w14:paraId="7BF3DC3B" w14:textId="77777777" w:rsidR="001A2FAF" w:rsidRDefault="001A2FAF" w:rsidP="006138BE">
      <w:pPr>
        <w:shd w:val="clear" w:color="auto" w:fill="FFFFFF"/>
        <w:spacing w:after="120" w:line="288" w:lineRule="auto"/>
        <w:ind w:right="98"/>
        <w:jc w:val="both"/>
        <w:rPr>
          <w:rFonts w:ascii="Bookman Old Style" w:hAnsi="Bookman Old Style"/>
          <w:sz w:val="22"/>
          <w:szCs w:val="22"/>
        </w:rPr>
      </w:pPr>
    </w:p>
    <w:p w14:paraId="5554B147" w14:textId="77777777" w:rsidR="001A2FAF" w:rsidRDefault="001A2FAF" w:rsidP="001A2FAF">
      <w:pPr>
        <w:shd w:val="clear" w:color="auto" w:fill="FFFFFF"/>
        <w:spacing w:line="288" w:lineRule="auto"/>
        <w:ind w:right="98"/>
        <w:jc w:val="both"/>
        <w:rPr>
          <w:rFonts w:ascii="Bookman Old Style" w:hAnsi="Bookman Old Style"/>
          <w:sz w:val="22"/>
          <w:szCs w:val="22"/>
        </w:rPr>
      </w:pPr>
    </w:p>
    <w:p w14:paraId="2D21D5B9" w14:textId="2C73C5EB" w:rsidR="003466A4" w:rsidRPr="00B869F1" w:rsidRDefault="00FD1BE4" w:rsidP="001A2FAF">
      <w:pPr>
        <w:shd w:val="clear" w:color="auto" w:fill="FFFFFF"/>
        <w:spacing w:line="288" w:lineRule="auto"/>
        <w:ind w:right="98"/>
        <w:jc w:val="both"/>
        <w:rPr>
          <w:rFonts w:ascii="Bookman Old Style" w:hAnsi="Bookman Old Style"/>
          <w:sz w:val="22"/>
          <w:szCs w:val="22"/>
        </w:rPr>
      </w:pPr>
      <w:r w:rsidRPr="001A2FAF">
        <w:rPr>
          <w:rFonts w:ascii="Bookman Old Style" w:hAnsi="Bookman Old Style"/>
          <w:sz w:val="22"/>
          <w:szCs w:val="22"/>
        </w:rPr>
        <w:t xml:space="preserve">  </w:t>
      </w:r>
      <w:r w:rsidR="00ED3A9B" w:rsidRPr="001A2FAF">
        <w:rPr>
          <w:rFonts w:ascii="Bookman Old Style" w:hAnsi="Bookman Old Style"/>
          <w:sz w:val="22"/>
          <w:szCs w:val="22"/>
        </w:rPr>
        <w:t xml:space="preserve"> </w:t>
      </w:r>
      <w:r w:rsidR="001A2FAF">
        <w:rPr>
          <w:rFonts w:ascii="Bookman Old Style" w:hAnsi="Bookman Old Style"/>
          <w:sz w:val="22"/>
          <w:szCs w:val="22"/>
        </w:rPr>
        <w:tab/>
      </w:r>
      <w:r w:rsidR="001A2FAF">
        <w:rPr>
          <w:rFonts w:ascii="Bookman Old Style" w:hAnsi="Bookman Old Style"/>
          <w:sz w:val="22"/>
          <w:szCs w:val="22"/>
        </w:rPr>
        <w:tab/>
      </w:r>
      <w:r w:rsidR="001A2FAF">
        <w:rPr>
          <w:rFonts w:ascii="Bookman Old Style" w:hAnsi="Bookman Old Style"/>
          <w:sz w:val="22"/>
          <w:szCs w:val="22"/>
        </w:rPr>
        <w:tab/>
      </w:r>
      <w:r w:rsidR="001A2FAF">
        <w:rPr>
          <w:rFonts w:ascii="Bookman Old Style" w:hAnsi="Bookman Old Style"/>
          <w:sz w:val="22"/>
          <w:szCs w:val="22"/>
        </w:rPr>
        <w:tab/>
      </w:r>
      <w:r w:rsidR="00B869F1">
        <w:rPr>
          <w:rFonts w:ascii="Bookman Old Style" w:hAnsi="Bookman Old Style"/>
          <w:sz w:val="22"/>
          <w:szCs w:val="22"/>
        </w:rPr>
        <w:tab/>
      </w:r>
      <w:r w:rsidR="00B869F1">
        <w:rPr>
          <w:rFonts w:ascii="Bookman Old Style" w:hAnsi="Bookman Old Style"/>
          <w:sz w:val="22"/>
          <w:szCs w:val="22"/>
        </w:rPr>
        <w:tab/>
      </w:r>
      <w:r w:rsidR="00ED3A9B" w:rsidRPr="00B869F1">
        <w:rPr>
          <w:rFonts w:ascii="Bookman Old Style" w:hAnsi="Bookman Old Style"/>
          <w:sz w:val="22"/>
          <w:szCs w:val="22"/>
        </w:rPr>
        <w:t xml:space="preserve"> </w:t>
      </w:r>
      <w:r w:rsidR="003466A4" w:rsidRPr="00B869F1">
        <w:rPr>
          <w:rFonts w:ascii="Bookman Old Style" w:hAnsi="Bookman Old Style"/>
          <w:sz w:val="22"/>
          <w:szCs w:val="22"/>
        </w:rPr>
        <w:t>Firma digitale del legale rappresentante</w:t>
      </w:r>
    </w:p>
    <w:p w14:paraId="0610E763" w14:textId="77777777" w:rsidR="002564CF" w:rsidRPr="00B869F1" w:rsidRDefault="000C5E2E" w:rsidP="00B869F1">
      <w:pPr>
        <w:shd w:val="clear" w:color="auto" w:fill="FFFFFF"/>
        <w:spacing w:line="288" w:lineRule="auto"/>
        <w:ind w:left="4248" w:right="98"/>
        <w:rPr>
          <w:rFonts w:ascii="Bookman Old Style" w:hAnsi="Bookman Old Style"/>
          <w:sz w:val="22"/>
          <w:szCs w:val="22"/>
        </w:rPr>
      </w:pPr>
      <w:r w:rsidRPr="00B869F1">
        <w:rPr>
          <w:rFonts w:ascii="Bookman Old Style" w:hAnsi="Bookman Old Style"/>
          <w:sz w:val="22"/>
          <w:szCs w:val="22"/>
        </w:rPr>
        <w:t>d</w:t>
      </w:r>
      <w:r w:rsidR="003466A4" w:rsidRPr="00B869F1">
        <w:rPr>
          <w:rFonts w:ascii="Bookman Old Style" w:hAnsi="Bookman Old Style"/>
          <w:sz w:val="22"/>
          <w:szCs w:val="22"/>
        </w:rPr>
        <w:t>el soggetto proponente</w:t>
      </w:r>
      <w:r w:rsidRPr="00B869F1">
        <w:rPr>
          <w:rFonts w:ascii="Bookman Old Style" w:hAnsi="Bookman Old Style"/>
          <w:sz w:val="22"/>
          <w:szCs w:val="22"/>
        </w:rPr>
        <w:t xml:space="preserve"> </w:t>
      </w:r>
      <w:r w:rsidR="00FD1BE4" w:rsidRPr="00B869F1">
        <w:rPr>
          <w:rFonts w:ascii="Bookman Old Style" w:hAnsi="Bookman Old Style"/>
          <w:sz w:val="22"/>
          <w:szCs w:val="22"/>
        </w:rPr>
        <w:t>C</w:t>
      </w:r>
      <w:r w:rsidRPr="00B869F1">
        <w:rPr>
          <w:rFonts w:ascii="Bookman Old Style" w:hAnsi="Bookman Old Style"/>
          <w:sz w:val="22"/>
          <w:szCs w:val="22"/>
        </w:rPr>
        <w:t xml:space="preserve">apofila </w:t>
      </w:r>
      <w:r w:rsidR="003466A4" w:rsidRPr="00B869F1">
        <w:rPr>
          <w:rFonts w:ascii="Bookman Old Style" w:hAnsi="Bookman Old Style"/>
          <w:sz w:val="22"/>
          <w:szCs w:val="22"/>
        </w:rPr>
        <w:t>dell’ATS</w:t>
      </w:r>
    </w:p>
    <w:sectPr w:rsidR="002564CF" w:rsidRPr="00B869F1" w:rsidSect="00404CD5">
      <w:headerReference w:type="default" r:id="rId8"/>
      <w:footerReference w:type="default" r:id="rId9"/>
      <w:pgSz w:w="11906" w:h="16838"/>
      <w:pgMar w:top="1843" w:right="1134" w:bottom="1276"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A54C" w14:textId="77777777" w:rsidR="00B77EF9" w:rsidRDefault="00B77EF9" w:rsidP="00B72188">
      <w:r>
        <w:separator/>
      </w:r>
    </w:p>
  </w:endnote>
  <w:endnote w:type="continuationSeparator" w:id="0">
    <w:p w14:paraId="2F288FAA" w14:textId="77777777" w:rsidR="00B77EF9" w:rsidRDefault="00B77EF9" w:rsidP="00B7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32"/>
      </w:rPr>
      <w:id w:val="1310586191"/>
      <w:docPartObj>
        <w:docPartGallery w:val="Page Numbers (Bottom of Page)"/>
        <w:docPartUnique/>
      </w:docPartObj>
    </w:sdtPr>
    <w:sdtEndPr>
      <w:rPr>
        <w:sz w:val="24"/>
        <w:szCs w:val="20"/>
      </w:rPr>
    </w:sdtEndPr>
    <w:sdtContent>
      <w:p w14:paraId="17B0B7AF" w14:textId="77777777" w:rsidR="00EC4E74" w:rsidRPr="00933DE7" w:rsidRDefault="00F87DBC" w:rsidP="00404CD5">
        <w:pPr>
          <w:pStyle w:val="Pidipagina"/>
          <w:jc w:val="center"/>
          <w:rPr>
            <w:szCs w:val="20"/>
          </w:rPr>
        </w:pPr>
        <w:r w:rsidRPr="00933DE7">
          <w:rPr>
            <w:szCs w:val="20"/>
          </w:rPr>
          <w:fldChar w:fldCharType="begin"/>
        </w:r>
        <w:r w:rsidR="00EC4E74" w:rsidRPr="00933DE7">
          <w:rPr>
            <w:szCs w:val="20"/>
          </w:rPr>
          <w:instrText>PAGE   \* MERGEFORMAT</w:instrText>
        </w:r>
        <w:r w:rsidRPr="00933DE7">
          <w:rPr>
            <w:szCs w:val="20"/>
          </w:rPr>
          <w:fldChar w:fldCharType="separate"/>
        </w:r>
        <w:r w:rsidR="00211CD3">
          <w:rPr>
            <w:noProof/>
            <w:szCs w:val="20"/>
          </w:rPr>
          <w:t>2</w:t>
        </w:r>
        <w:r w:rsidRPr="00933DE7">
          <w:rPr>
            <w:szCs w:val="20"/>
          </w:rPr>
          <w:fldChar w:fldCharType="end"/>
        </w:r>
      </w:p>
    </w:sdtContent>
  </w:sdt>
  <w:p w14:paraId="71838485" w14:textId="77777777" w:rsidR="00EC4E74" w:rsidRDefault="00EC4E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F0BFF" w14:textId="77777777" w:rsidR="00B77EF9" w:rsidRDefault="00B77EF9" w:rsidP="00B72188">
      <w:r>
        <w:separator/>
      </w:r>
    </w:p>
  </w:footnote>
  <w:footnote w:type="continuationSeparator" w:id="0">
    <w:p w14:paraId="6FD35C5D" w14:textId="77777777" w:rsidR="00B77EF9" w:rsidRDefault="00B77EF9" w:rsidP="00B72188">
      <w:r>
        <w:continuationSeparator/>
      </w:r>
    </w:p>
  </w:footnote>
  <w:footnote w:id="1">
    <w:p w14:paraId="7B0C38A5" w14:textId="77777777" w:rsidR="00EC4E74" w:rsidRPr="002564CF" w:rsidRDefault="00EC4E74" w:rsidP="003466A4">
      <w:pPr>
        <w:pStyle w:val="Testonotaapidipagina"/>
        <w:jc w:val="both"/>
      </w:pPr>
      <w:r w:rsidRPr="002564CF">
        <w:rPr>
          <w:rStyle w:val="Rimandonotaapidipagina"/>
        </w:rPr>
        <w:footnoteRef/>
      </w:r>
      <w:r w:rsidRPr="002564CF">
        <w:t xml:space="preserve">Specificare il numero di dichiarazioni allegate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A257" w14:textId="77777777" w:rsidR="006138BE" w:rsidRPr="001A2FAF" w:rsidRDefault="00EC4E74" w:rsidP="006138BE">
    <w:pPr>
      <w:pStyle w:val="Intestazione"/>
      <w:spacing w:after="120"/>
      <w:jc w:val="center"/>
      <w:rPr>
        <w:rFonts w:ascii="Bookman Old Style" w:hAnsi="Bookman Old Style"/>
        <w:b/>
      </w:rPr>
    </w:pPr>
    <w:r w:rsidRPr="001A2FAF">
      <w:rPr>
        <w:rFonts w:ascii="Bookman Old Style" w:hAnsi="Bookman Old Style"/>
        <w:b/>
      </w:rPr>
      <w:t xml:space="preserve">Allegato </w:t>
    </w:r>
  </w:p>
  <w:p w14:paraId="0B7EC577" w14:textId="77777777" w:rsidR="00EC4E74" w:rsidRPr="001A2FAF" w:rsidRDefault="00EC4E74" w:rsidP="006138BE">
    <w:pPr>
      <w:pStyle w:val="Intestazione"/>
      <w:jc w:val="center"/>
      <w:rPr>
        <w:rFonts w:ascii="Bookman Old Style" w:hAnsi="Bookman Old Style"/>
        <w:b/>
        <w:i/>
      </w:rPr>
    </w:pPr>
    <w:r w:rsidRPr="001A2FAF">
      <w:rPr>
        <w:rFonts w:ascii="Bookman Old Style" w:hAnsi="Bookman Old Style"/>
        <w:b/>
        <w:i/>
      </w:rPr>
      <w:t>Domanda di partecipazione 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96D"/>
    <w:multiLevelType w:val="multilevel"/>
    <w:tmpl w:val="599C08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1700C"/>
    <w:multiLevelType w:val="hybridMultilevel"/>
    <w:tmpl w:val="3F1200D8"/>
    <w:lvl w:ilvl="0" w:tplc="04100017">
      <w:start w:val="1"/>
      <w:numFmt w:val="lowerLetter"/>
      <w:lvlText w:val="%1)"/>
      <w:lvlJc w:val="left"/>
      <w:pPr>
        <w:ind w:left="1428" w:hanging="360"/>
      </w:pPr>
      <w:rPr>
        <w:rFont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16E5CEA"/>
    <w:multiLevelType w:val="hybridMultilevel"/>
    <w:tmpl w:val="7640103C"/>
    <w:styleLink w:val="Stileimportato10"/>
    <w:lvl w:ilvl="0" w:tplc="13E47F96">
      <w:start w:val="1"/>
      <w:numFmt w:val="decimal"/>
      <w:lvlText w:val="%1."/>
      <w:lvlJc w:val="left"/>
      <w:pPr>
        <w:tabs>
          <w:tab w:val="left" w:pos="1800"/>
          <w:tab w:val="center" w:pos="4819"/>
          <w:tab w:val="right" w:pos="9612"/>
        </w:tabs>
        <w:ind w:left="390" w:hanging="390"/>
      </w:pPr>
      <w:rPr>
        <w:rFonts w:hAnsi="Arial Unicode MS"/>
        <w:caps w:val="0"/>
        <w:smallCaps w:val="0"/>
        <w:strike w:val="0"/>
        <w:dstrike w:val="0"/>
        <w:color w:val="000000"/>
        <w:spacing w:val="0"/>
        <w:w w:val="100"/>
        <w:kern w:val="0"/>
        <w:position w:val="0"/>
        <w:sz w:val="22"/>
        <w:szCs w:val="22"/>
        <w:highlight w:val="none"/>
        <w:vertAlign w:val="baseline"/>
      </w:rPr>
    </w:lvl>
    <w:lvl w:ilvl="1" w:tplc="29C6FB76">
      <w:start w:val="1"/>
      <w:numFmt w:val="lowerLetter"/>
      <w:lvlText w:val="%2)"/>
      <w:lvlJc w:val="left"/>
      <w:pPr>
        <w:tabs>
          <w:tab w:val="left" w:pos="1800"/>
          <w:tab w:val="center" w:pos="4819"/>
          <w:tab w:val="right" w:pos="9612"/>
        </w:tabs>
        <w:ind w:left="980" w:hanging="260"/>
      </w:pPr>
      <w:rPr>
        <w:rFonts w:hAnsi="Arial Unicode MS"/>
        <w:caps w:val="0"/>
        <w:smallCaps w:val="0"/>
        <w:strike w:val="0"/>
        <w:dstrike w:val="0"/>
        <w:color w:val="000000"/>
        <w:spacing w:val="0"/>
        <w:w w:val="100"/>
        <w:kern w:val="0"/>
        <w:position w:val="0"/>
        <w:sz w:val="22"/>
        <w:szCs w:val="22"/>
        <w:highlight w:val="none"/>
        <w:vertAlign w:val="baseline"/>
      </w:rPr>
    </w:lvl>
    <w:lvl w:ilvl="2" w:tplc="8F04310A">
      <w:start w:val="1"/>
      <w:numFmt w:val="lowerRoman"/>
      <w:lvlText w:val="%3."/>
      <w:lvlJc w:val="left"/>
      <w:pPr>
        <w:tabs>
          <w:tab w:val="left" w:pos="1800"/>
          <w:tab w:val="center" w:pos="4819"/>
          <w:tab w:val="right" w:pos="9612"/>
        </w:tabs>
        <w:ind w:left="1705" w:hanging="205"/>
      </w:pPr>
      <w:rPr>
        <w:rFonts w:hAnsi="Arial Unicode MS"/>
        <w:caps w:val="0"/>
        <w:smallCaps w:val="0"/>
        <w:strike w:val="0"/>
        <w:dstrike w:val="0"/>
        <w:color w:val="000000"/>
        <w:spacing w:val="0"/>
        <w:w w:val="100"/>
        <w:kern w:val="0"/>
        <w:position w:val="0"/>
        <w:sz w:val="22"/>
        <w:szCs w:val="22"/>
        <w:highlight w:val="none"/>
        <w:vertAlign w:val="baseline"/>
      </w:rPr>
    </w:lvl>
    <w:lvl w:ilvl="3" w:tplc="D54A0C56">
      <w:start w:val="1"/>
      <w:numFmt w:val="decimal"/>
      <w:lvlText w:val="%4."/>
      <w:lvlJc w:val="left"/>
      <w:pPr>
        <w:tabs>
          <w:tab w:val="left" w:pos="1800"/>
          <w:tab w:val="center" w:pos="4819"/>
          <w:tab w:val="right" w:pos="9612"/>
        </w:tabs>
        <w:ind w:left="2420" w:hanging="260"/>
      </w:pPr>
      <w:rPr>
        <w:rFonts w:hAnsi="Arial Unicode MS"/>
        <w:caps w:val="0"/>
        <w:smallCaps w:val="0"/>
        <w:strike w:val="0"/>
        <w:dstrike w:val="0"/>
        <w:color w:val="000000"/>
        <w:spacing w:val="0"/>
        <w:w w:val="100"/>
        <w:kern w:val="0"/>
        <w:position w:val="0"/>
        <w:sz w:val="22"/>
        <w:szCs w:val="22"/>
        <w:highlight w:val="none"/>
        <w:vertAlign w:val="baseline"/>
      </w:rPr>
    </w:lvl>
    <w:lvl w:ilvl="4" w:tplc="C3CE4C02">
      <w:start w:val="1"/>
      <w:numFmt w:val="lowerLetter"/>
      <w:lvlText w:val="%5."/>
      <w:lvlJc w:val="left"/>
      <w:pPr>
        <w:tabs>
          <w:tab w:val="left" w:pos="1800"/>
          <w:tab w:val="center" w:pos="4819"/>
          <w:tab w:val="right" w:pos="9612"/>
        </w:tabs>
        <w:ind w:left="3140" w:hanging="260"/>
      </w:pPr>
      <w:rPr>
        <w:rFonts w:hAnsi="Arial Unicode MS"/>
        <w:caps w:val="0"/>
        <w:smallCaps w:val="0"/>
        <w:strike w:val="0"/>
        <w:dstrike w:val="0"/>
        <w:color w:val="000000"/>
        <w:spacing w:val="0"/>
        <w:w w:val="100"/>
        <w:kern w:val="0"/>
        <w:position w:val="0"/>
        <w:sz w:val="22"/>
        <w:szCs w:val="22"/>
        <w:highlight w:val="none"/>
        <w:vertAlign w:val="baseline"/>
      </w:rPr>
    </w:lvl>
    <w:lvl w:ilvl="5" w:tplc="777C5702">
      <w:start w:val="1"/>
      <w:numFmt w:val="lowerRoman"/>
      <w:lvlText w:val="%6."/>
      <w:lvlJc w:val="left"/>
      <w:pPr>
        <w:tabs>
          <w:tab w:val="left" w:pos="1800"/>
          <w:tab w:val="center" w:pos="4819"/>
          <w:tab w:val="right" w:pos="9612"/>
        </w:tabs>
        <w:ind w:left="3865" w:hanging="205"/>
      </w:pPr>
      <w:rPr>
        <w:rFonts w:hAnsi="Arial Unicode MS"/>
        <w:caps w:val="0"/>
        <w:smallCaps w:val="0"/>
        <w:strike w:val="0"/>
        <w:dstrike w:val="0"/>
        <w:color w:val="000000"/>
        <w:spacing w:val="0"/>
        <w:w w:val="100"/>
        <w:kern w:val="0"/>
        <w:position w:val="0"/>
        <w:sz w:val="22"/>
        <w:szCs w:val="22"/>
        <w:highlight w:val="none"/>
        <w:vertAlign w:val="baseline"/>
      </w:rPr>
    </w:lvl>
    <w:lvl w:ilvl="6" w:tplc="5D0AC2F4">
      <w:start w:val="1"/>
      <w:numFmt w:val="decimal"/>
      <w:lvlText w:val="%7."/>
      <w:lvlJc w:val="left"/>
      <w:pPr>
        <w:tabs>
          <w:tab w:val="left" w:pos="1800"/>
          <w:tab w:val="center" w:pos="4819"/>
          <w:tab w:val="right" w:pos="9612"/>
        </w:tabs>
        <w:ind w:left="4580" w:hanging="260"/>
      </w:pPr>
      <w:rPr>
        <w:rFonts w:hAnsi="Arial Unicode MS"/>
        <w:caps w:val="0"/>
        <w:smallCaps w:val="0"/>
        <w:strike w:val="0"/>
        <w:dstrike w:val="0"/>
        <w:color w:val="000000"/>
        <w:spacing w:val="0"/>
        <w:w w:val="100"/>
        <w:kern w:val="0"/>
        <w:position w:val="0"/>
        <w:sz w:val="22"/>
        <w:szCs w:val="22"/>
        <w:highlight w:val="none"/>
        <w:vertAlign w:val="baseline"/>
      </w:rPr>
    </w:lvl>
    <w:lvl w:ilvl="7" w:tplc="AE1032C4">
      <w:start w:val="1"/>
      <w:numFmt w:val="lowerLetter"/>
      <w:lvlText w:val="%8."/>
      <w:lvlJc w:val="left"/>
      <w:pPr>
        <w:tabs>
          <w:tab w:val="left" w:pos="1800"/>
          <w:tab w:val="center" w:pos="4819"/>
          <w:tab w:val="right" w:pos="9612"/>
        </w:tabs>
        <w:ind w:left="5300" w:hanging="260"/>
      </w:pPr>
      <w:rPr>
        <w:rFonts w:hAnsi="Arial Unicode MS"/>
        <w:caps w:val="0"/>
        <w:smallCaps w:val="0"/>
        <w:strike w:val="0"/>
        <w:dstrike w:val="0"/>
        <w:color w:val="000000"/>
        <w:spacing w:val="0"/>
        <w:w w:val="100"/>
        <w:kern w:val="0"/>
        <w:position w:val="0"/>
        <w:sz w:val="22"/>
        <w:szCs w:val="22"/>
        <w:highlight w:val="none"/>
        <w:vertAlign w:val="baseline"/>
      </w:rPr>
    </w:lvl>
    <w:lvl w:ilvl="8" w:tplc="F58223D4">
      <w:start w:val="1"/>
      <w:numFmt w:val="lowerRoman"/>
      <w:lvlText w:val="%9."/>
      <w:lvlJc w:val="left"/>
      <w:pPr>
        <w:tabs>
          <w:tab w:val="left" w:pos="1800"/>
          <w:tab w:val="center" w:pos="4819"/>
          <w:tab w:val="right" w:pos="9612"/>
        </w:tabs>
        <w:ind w:left="6025" w:hanging="205"/>
      </w:pPr>
      <w:rPr>
        <w:rFonts w:hAnsi="Arial Unicode MS"/>
        <w:caps w:val="0"/>
        <w:smallCaps w:val="0"/>
        <w:strike w:val="0"/>
        <w:dstrike w:val="0"/>
        <w:color w:val="000000"/>
        <w:spacing w:val="0"/>
        <w:w w:val="100"/>
        <w:kern w:val="0"/>
        <w:position w:val="0"/>
        <w:sz w:val="22"/>
        <w:szCs w:val="22"/>
        <w:highlight w:val="none"/>
        <w:vertAlign w:val="baseline"/>
      </w:rPr>
    </w:lvl>
  </w:abstractNum>
  <w:abstractNum w:abstractNumId="4" w15:restartNumberingAfterBreak="0">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E141DB"/>
    <w:multiLevelType w:val="hybridMultilevel"/>
    <w:tmpl w:val="939EA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362CC7"/>
    <w:multiLevelType w:val="hybridMultilevel"/>
    <w:tmpl w:val="1A48B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823147"/>
    <w:multiLevelType w:val="hybridMultilevel"/>
    <w:tmpl w:val="7ABE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03F45BF"/>
    <w:multiLevelType w:val="hybridMultilevel"/>
    <w:tmpl w:val="883248A2"/>
    <w:lvl w:ilvl="0" w:tplc="D7022A56">
      <w:start w:val="1"/>
      <w:numFmt w:val="decimal"/>
      <w:lvlText w:val="%1."/>
      <w:lvlJc w:val="left"/>
      <w:pPr>
        <w:ind w:left="720" w:hanging="360"/>
      </w:pPr>
      <w:rPr>
        <w:rFonts w:hint="default"/>
        <w:color w:val="0000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E354E3"/>
    <w:multiLevelType w:val="multilevel"/>
    <w:tmpl w:val="7B2A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A1E54"/>
    <w:multiLevelType w:val="hybridMultilevel"/>
    <w:tmpl w:val="7640103C"/>
    <w:numStyleLink w:val="Stileimportato10"/>
  </w:abstractNum>
  <w:abstractNum w:abstractNumId="12" w15:restartNumberingAfterBreak="0">
    <w:nsid w:val="34A557AB"/>
    <w:multiLevelType w:val="hybridMultilevel"/>
    <w:tmpl w:val="70BC7930"/>
    <w:lvl w:ilvl="0" w:tplc="CCA8F660">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3"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DD01C3"/>
    <w:multiLevelType w:val="multilevel"/>
    <w:tmpl w:val="896A4230"/>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7" w15:restartNumberingAfterBreak="0">
    <w:nsid w:val="3FE1564A"/>
    <w:multiLevelType w:val="hybridMultilevel"/>
    <w:tmpl w:val="2E18C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19" w15:restartNumberingAfterBreak="0">
    <w:nsid w:val="43317F42"/>
    <w:multiLevelType w:val="hybridMultilevel"/>
    <w:tmpl w:val="D37851CE"/>
    <w:lvl w:ilvl="0" w:tplc="3F84FC4C">
      <w:start w:val="1"/>
      <w:numFmt w:val="lowerLetter"/>
      <w:lvlText w:val="%1."/>
      <w:lvlJc w:val="left"/>
      <w:pPr>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4C5E0096"/>
    <w:multiLevelType w:val="hybridMultilevel"/>
    <w:tmpl w:val="66A8D5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D922D03"/>
    <w:multiLevelType w:val="hybridMultilevel"/>
    <w:tmpl w:val="00341564"/>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2" w15:restartNumberingAfterBreak="0">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914191A"/>
    <w:multiLevelType w:val="hybridMultilevel"/>
    <w:tmpl w:val="73F2675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15:restartNumberingAfterBreak="0">
    <w:nsid w:val="5B2612F0"/>
    <w:multiLevelType w:val="hybridMultilevel"/>
    <w:tmpl w:val="BFF49EC0"/>
    <w:lvl w:ilvl="0" w:tplc="2ADEDBF6">
      <w:start w:val="1"/>
      <w:numFmt w:val="lowerLetter"/>
      <w:lvlText w:val="%1)"/>
      <w:lvlJc w:val="left"/>
      <w:pPr>
        <w:ind w:left="720" w:hanging="360"/>
      </w:pPr>
      <w:rPr>
        <w:rFonts w:hAnsi="Arial Unicode MS" w:hint="eastAsia"/>
        <w:caps w:val="0"/>
        <w:strike w:val="0"/>
        <w:dstrike w:val="0"/>
        <w:color w:val="000000"/>
        <w:spacing w:val="0"/>
        <w:w w:val="100"/>
        <w:kern w:val="0"/>
        <w:position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6" w15:restartNumberingAfterBreak="0">
    <w:nsid w:val="61775347"/>
    <w:multiLevelType w:val="multilevel"/>
    <w:tmpl w:val="5936FD34"/>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45725E8"/>
    <w:multiLevelType w:val="hybridMultilevel"/>
    <w:tmpl w:val="EE7455D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6563540E"/>
    <w:multiLevelType w:val="hybridMultilevel"/>
    <w:tmpl w:val="929E5B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15:restartNumberingAfterBreak="0">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29"/>
  </w:num>
  <w:num w:numId="5">
    <w:abstractNumId w:val="16"/>
  </w:num>
  <w:num w:numId="6">
    <w:abstractNumId w:val="13"/>
  </w:num>
  <w:num w:numId="7">
    <w:abstractNumId w:val="0"/>
  </w:num>
  <w:num w:numId="8">
    <w:abstractNumId w:val="1"/>
  </w:num>
  <w:num w:numId="9">
    <w:abstractNumId w:val="15"/>
  </w:num>
  <w:num w:numId="10">
    <w:abstractNumId w:val="22"/>
  </w:num>
  <w:num w:numId="11">
    <w:abstractNumId w:val="31"/>
  </w:num>
  <w:num w:numId="12">
    <w:abstractNumId w:val="24"/>
  </w:num>
  <w:num w:numId="13">
    <w:abstractNumId w:val="30"/>
  </w:num>
  <w:num w:numId="14">
    <w:abstractNumId w:val="18"/>
  </w:num>
  <w:num w:numId="15">
    <w:abstractNumId w:val="17"/>
  </w:num>
  <w:num w:numId="16">
    <w:abstractNumId w:val="5"/>
  </w:num>
  <w:num w:numId="17">
    <w:abstractNumId w:val="12"/>
  </w:num>
  <w:num w:numId="18">
    <w:abstractNumId w:val="6"/>
  </w:num>
  <w:num w:numId="19">
    <w:abstractNumId w:val="20"/>
  </w:num>
  <w:num w:numId="20">
    <w:abstractNumId w:val="21"/>
  </w:num>
  <w:num w:numId="21">
    <w:abstractNumId w:val="27"/>
  </w:num>
  <w:num w:numId="22">
    <w:abstractNumId w:val="8"/>
  </w:num>
  <w:num w:numId="23">
    <w:abstractNumId w:val="23"/>
  </w:num>
  <w:num w:numId="24">
    <w:abstractNumId w:val="7"/>
  </w:num>
  <w:num w:numId="25">
    <w:abstractNumId w:val="14"/>
  </w:num>
  <w:num w:numId="26">
    <w:abstractNumId w:val="28"/>
  </w:num>
  <w:num w:numId="27">
    <w:abstractNumId w:val="26"/>
  </w:num>
  <w:num w:numId="28">
    <w:abstractNumId w:val="3"/>
  </w:num>
  <w:num w:numId="29">
    <w:abstractNumId w:val="11"/>
  </w:num>
  <w:num w:numId="30">
    <w:abstractNumId w:val="9"/>
  </w:num>
  <w:num w:numId="31">
    <w:abstractNumId w:val="25"/>
  </w:num>
  <w:num w:numId="32">
    <w:abstractNumId w:val="19"/>
  </w:num>
  <w:num w:numId="33">
    <w:abstractNumId w:val="11"/>
    <w:lvlOverride w:ilvl="0">
      <w:lvl w:ilvl="0" w:tplc="01207B58">
        <w:start w:val="1"/>
        <w:numFmt w:val="decimal"/>
        <w:lvlText w:val="%1."/>
        <w:lvlJc w:val="left"/>
        <w:pPr>
          <w:ind w:left="360" w:hanging="360"/>
        </w:pPr>
        <w:rPr>
          <w:rFonts w:ascii="Century Gothic" w:hAnsi="Century Gothic" w:cs="Times New Roman" w:hint="default"/>
          <w:b w:val="0"/>
          <w:caps w:val="0"/>
          <w:strike w:val="0"/>
          <w:dstrike w:val="0"/>
          <w:outline w:val="0"/>
          <w:emboss w:val="0"/>
          <w:imprint w:val="0"/>
          <w:color w:val="000000"/>
          <w:spacing w:val="0"/>
          <w:w w:val="100"/>
          <w:kern w:val="0"/>
          <w:position w:val="0"/>
          <w:sz w:val="20"/>
          <w:szCs w:val="24"/>
          <w:vertAlign w:val="baseline"/>
        </w:rPr>
      </w:lvl>
    </w:lvlOverride>
    <w:lvlOverride w:ilvl="1">
      <w:lvl w:ilvl="1" w:tplc="46CC7374">
        <w:start w:val="1"/>
        <w:numFmt w:val="lowerLetter"/>
        <w:lvlText w:val="%2."/>
        <w:lvlJc w:val="left"/>
        <w:pPr>
          <w:ind w:left="1080" w:hanging="360"/>
        </w:pPr>
      </w:lvl>
    </w:lvlOverride>
    <w:lvlOverride w:ilvl="2">
      <w:lvl w:ilvl="2" w:tplc="B14E7B82" w:tentative="1">
        <w:start w:val="1"/>
        <w:numFmt w:val="lowerRoman"/>
        <w:lvlText w:val="%3."/>
        <w:lvlJc w:val="right"/>
        <w:pPr>
          <w:ind w:left="1800" w:hanging="180"/>
        </w:pPr>
      </w:lvl>
    </w:lvlOverride>
    <w:lvlOverride w:ilvl="3">
      <w:lvl w:ilvl="3" w:tplc="ADF07DFA" w:tentative="1">
        <w:start w:val="1"/>
        <w:numFmt w:val="decimal"/>
        <w:lvlText w:val="%4."/>
        <w:lvlJc w:val="left"/>
        <w:pPr>
          <w:ind w:left="2520" w:hanging="360"/>
        </w:pPr>
      </w:lvl>
    </w:lvlOverride>
    <w:lvlOverride w:ilvl="4">
      <w:lvl w:ilvl="4" w:tplc="3CE43F30" w:tentative="1">
        <w:start w:val="1"/>
        <w:numFmt w:val="lowerLetter"/>
        <w:lvlText w:val="%5."/>
        <w:lvlJc w:val="left"/>
        <w:pPr>
          <w:ind w:left="3240" w:hanging="360"/>
        </w:pPr>
      </w:lvl>
    </w:lvlOverride>
    <w:lvlOverride w:ilvl="5">
      <w:lvl w:ilvl="5" w:tplc="6282921A" w:tentative="1">
        <w:start w:val="1"/>
        <w:numFmt w:val="lowerRoman"/>
        <w:lvlText w:val="%6."/>
        <w:lvlJc w:val="right"/>
        <w:pPr>
          <w:ind w:left="3960" w:hanging="180"/>
        </w:pPr>
      </w:lvl>
    </w:lvlOverride>
    <w:lvlOverride w:ilvl="6">
      <w:lvl w:ilvl="6" w:tplc="62500332" w:tentative="1">
        <w:start w:val="1"/>
        <w:numFmt w:val="decimal"/>
        <w:lvlText w:val="%7."/>
        <w:lvlJc w:val="left"/>
        <w:pPr>
          <w:ind w:left="4680" w:hanging="360"/>
        </w:pPr>
      </w:lvl>
    </w:lvlOverride>
    <w:lvlOverride w:ilvl="7">
      <w:lvl w:ilvl="7" w:tplc="F024553E" w:tentative="1">
        <w:start w:val="1"/>
        <w:numFmt w:val="lowerLetter"/>
        <w:lvlText w:val="%8."/>
        <w:lvlJc w:val="left"/>
        <w:pPr>
          <w:ind w:left="5400" w:hanging="360"/>
        </w:pPr>
      </w:lvl>
    </w:lvlOverride>
    <w:lvlOverride w:ilvl="8">
      <w:lvl w:ilvl="8" w:tplc="82EE5D4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7F"/>
    <w:rsid w:val="00000E32"/>
    <w:rsid w:val="00001070"/>
    <w:rsid w:val="00006843"/>
    <w:rsid w:val="00010397"/>
    <w:rsid w:val="00012ABC"/>
    <w:rsid w:val="00015139"/>
    <w:rsid w:val="00023625"/>
    <w:rsid w:val="00023F3E"/>
    <w:rsid w:val="00026DC4"/>
    <w:rsid w:val="000306B0"/>
    <w:rsid w:val="00031426"/>
    <w:rsid w:val="00032579"/>
    <w:rsid w:val="00034B37"/>
    <w:rsid w:val="00034BB7"/>
    <w:rsid w:val="000418ED"/>
    <w:rsid w:val="00042B03"/>
    <w:rsid w:val="000432A9"/>
    <w:rsid w:val="00045843"/>
    <w:rsid w:val="00046D93"/>
    <w:rsid w:val="000470F1"/>
    <w:rsid w:val="00053505"/>
    <w:rsid w:val="00063629"/>
    <w:rsid w:val="00064BCF"/>
    <w:rsid w:val="00064DA1"/>
    <w:rsid w:val="00066AF6"/>
    <w:rsid w:val="00070495"/>
    <w:rsid w:val="00071940"/>
    <w:rsid w:val="00071F64"/>
    <w:rsid w:val="00076D2F"/>
    <w:rsid w:val="00091FF7"/>
    <w:rsid w:val="00092020"/>
    <w:rsid w:val="00093DBD"/>
    <w:rsid w:val="000977AB"/>
    <w:rsid w:val="000A57F7"/>
    <w:rsid w:val="000A7198"/>
    <w:rsid w:val="000B41E5"/>
    <w:rsid w:val="000B6093"/>
    <w:rsid w:val="000B7695"/>
    <w:rsid w:val="000C354D"/>
    <w:rsid w:val="000C4984"/>
    <w:rsid w:val="000C5E2E"/>
    <w:rsid w:val="000E1656"/>
    <w:rsid w:val="000E3F35"/>
    <w:rsid w:val="000F077E"/>
    <w:rsid w:val="000F13FD"/>
    <w:rsid w:val="000F15C9"/>
    <w:rsid w:val="000F4392"/>
    <w:rsid w:val="0010067D"/>
    <w:rsid w:val="001130BD"/>
    <w:rsid w:val="00116615"/>
    <w:rsid w:val="00121E44"/>
    <w:rsid w:val="0012677A"/>
    <w:rsid w:val="0013068A"/>
    <w:rsid w:val="00133D42"/>
    <w:rsid w:val="00136AB7"/>
    <w:rsid w:val="0014553D"/>
    <w:rsid w:val="00145F16"/>
    <w:rsid w:val="00153A7E"/>
    <w:rsid w:val="00165E9B"/>
    <w:rsid w:val="001668BD"/>
    <w:rsid w:val="00166B67"/>
    <w:rsid w:val="00170D65"/>
    <w:rsid w:val="001711A8"/>
    <w:rsid w:val="00195FD5"/>
    <w:rsid w:val="0019783B"/>
    <w:rsid w:val="001A1B09"/>
    <w:rsid w:val="001A2493"/>
    <w:rsid w:val="001A2FAF"/>
    <w:rsid w:val="001B43CF"/>
    <w:rsid w:val="001B49C3"/>
    <w:rsid w:val="001B5779"/>
    <w:rsid w:val="001C0FFA"/>
    <w:rsid w:val="001C62E5"/>
    <w:rsid w:val="001E1AB9"/>
    <w:rsid w:val="001E32A4"/>
    <w:rsid w:val="001F1BE7"/>
    <w:rsid w:val="001F2378"/>
    <w:rsid w:val="001F5449"/>
    <w:rsid w:val="001F60A4"/>
    <w:rsid w:val="001F7776"/>
    <w:rsid w:val="0020134F"/>
    <w:rsid w:val="00201F10"/>
    <w:rsid w:val="002026DA"/>
    <w:rsid w:val="00210CA6"/>
    <w:rsid w:val="00211CD3"/>
    <w:rsid w:val="00220A38"/>
    <w:rsid w:val="002223A0"/>
    <w:rsid w:val="00225CE3"/>
    <w:rsid w:val="002268CD"/>
    <w:rsid w:val="00231049"/>
    <w:rsid w:val="00233A9D"/>
    <w:rsid w:val="0023645E"/>
    <w:rsid w:val="00244986"/>
    <w:rsid w:val="002564CF"/>
    <w:rsid w:val="00267742"/>
    <w:rsid w:val="00270C09"/>
    <w:rsid w:val="002725AB"/>
    <w:rsid w:val="00273620"/>
    <w:rsid w:val="00273B47"/>
    <w:rsid w:val="00274735"/>
    <w:rsid w:val="0027580B"/>
    <w:rsid w:val="00281EB3"/>
    <w:rsid w:val="0029160B"/>
    <w:rsid w:val="002A417D"/>
    <w:rsid w:val="002A4FD3"/>
    <w:rsid w:val="002A72B4"/>
    <w:rsid w:val="002A7A05"/>
    <w:rsid w:val="002B21F3"/>
    <w:rsid w:val="002B52AC"/>
    <w:rsid w:val="002B6ECD"/>
    <w:rsid w:val="002C206C"/>
    <w:rsid w:val="002C61E7"/>
    <w:rsid w:val="002D3C23"/>
    <w:rsid w:val="002E5AF8"/>
    <w:rsid w:val="002E700B"/>
    <w:rsid w:val="002F1BE8"/>
    <w:rsid w:val="00300873"/>
    <w:rsid w:val="00307EC7"/>
    <w:rsid w:val="00307FD0"/>
    <w:rsid w:val="00314D5D"/>
    <w:rsid w:val="00317894"/>
    <w:rsid w:val="00320237"/>
    <w:rsid w:val="0032074E"/>
    <w:rsid w:val="00323A9D"/>
    <w:rsid w:val="003242CE"/>
    <w:rsid w:val="00325273"/>
    <w:rsid w:val="00327AE9"/>
    <w:rsid w:val="00342BC0"/>
    <w:rsid w:val="00344ED5"/>
    <w:rsid w:val="00345803"/>
    <w:rsid w:val="003466A4"/>
    <w:rsid w:val="00347C9E"/>
    <w:rsid w:val="003519E0"/>
    <w:rsid w:val="00352624"/>
    <w:rsid w:val="00355E51"/>
    <w:rsid w:val="00357E1B"/>
    <w:rsid w:val="00360761"/>
    <w:rsid w:val="00360E91"/>
    <w:rsid w:val="003633BA"/>
    <w:rsid w:val="00371C75"/>
    <w:rsid w:val="003801E7"/>
    <w:rsid w:val="003814ED"/>
    <w:rsid w:val="003829F8"/>
    <w:rsid w:val="00387236"/>
    <w:rsid w:val="003873C4"/>
    <w:rsid w:val="00390539"/>
    <w:rsid w:val="00397DC1"/>
    <w:rsid w:val="003A447F"/>
    <w:rsid w:val="003A4B6D"/>
    <w:rsid w:val="003B07D9"/>
    <w:rsid w:val="003B195A"/>
    <w:rsid w:val="003B35D7"/>
    <w:rsid w:val="003B7D71"/>
    <w:rsid w:val="003C140E"/>
    <w:rsid w:val="003C4D10"/>
    <w:rsid w:val="003D0761"/>
    <w:rsid w:val="003D1803"/>
    <w:rsid w:val="003D4C97"/>
    <w:rsid w:val="003D4D5C"/>
    <w:rsid w:val="003D7FBA"/>
    <w:rsid w:val="003E07AC"/>
    <w:rsid w:val="00404A05"/>
    <w:rsid w:val="00404CD5"/>
    <w:rsid w:val="00406235"/>
    <w:rsid w:val="00406E89"/>
    <w:rsid w:val="00407A78"/>
    <w:rsid w:val="004175B0"/>
    <w:rsid w:val="0042035E"/>
    <w:rsid w:val="004272FC"/>
    <w:rsid w:val="004351BF"/>
    <w:rsid w:val="00436A09"/>
    <w:rsid w:val="00437B04"/>
    <w:rsid w:val="00441783"/>
    <w:rsid w:val="00444BE2"/>
    <w:rsid w:val="00446B0D"/>
    <w:rsid w:val="0045014F"/>
    <w:rsid w:val="0045479A"/>
    <w:rsid w:val="004576CC"/>
    <w:rsid w:val="00470AE7"/>
    <w:rsid w:val="00476ABC"/>
    <w:rsid w:val="00477242"/>
    <w:rsid w:val="00477E8C"/>
    <w:rsid w:val="00480CCB"/>
    <w:rsid w:val="0048162B"/>
    <w:rsid w:val="00481A70"/>
    <w:rsid w:val="00484CBD"/>
    <w:rsid w:val="004866C6"/>
    <w:rsid w:val="004942F5"/>
    <w:rsid w:val="004948A4"/>
    <w:rsid w:val="00497A1D"/>
    <w:rsid w:val="004B163D"/>
    <w:rsid w:val="004B606A"/>
    <w:rsid w:val="004B60A2"/>
    <w:rsid w:val="004C0DD4"/>
    <w:rsid w:val="004C2ADD"/>
    <w:rsid w:val="004C442A"/>
    <w:rsid w:val="004C4468"/>
    <w:rsid w:val="004C6FCC"/>
    <w:rsid w:val="004D29CA"/>
    <w:rsid w:val="004D7878"/>
    <w:rsid w:val="004E01CF"/>
    <w:rsid w:val="004E6328"/>
    <w:rsid w:val="004F376F"/>
    <w:rsid w:val="00506EC2"/>
    <w:rsid w:val="00516B6D"/>
    <w:rsid w:val="00531603"/>
    <w:rsid w:val="00540C59"/>
    <w:rsid w:val="00540CC1"/>
    <w:rsid w:val="00540DE3"/>
    <w:rsid w:val="00541A60"/>
    <w:rsid w:val="005464E9"/>
    <w:rsid w:val="00550CB7"/>
    <w:rsid w:val="00556BF5"/>
    <w:rsid w:val="00560B74"/>
    <w:rsid w:val="005660FF"/>
    <w:rsid w:val="00575E82"/>
    <w:rsid w:val="00582400"/>
    <w:rsid w:val="00582F90"/>
    <w:rsid w:val="00584D6D"/>
    <w:rsid w:val="00587BBD"/>
    <w:rsid w:val="00590A79"/>
    <w:rsid w:val="00590D48"/>
    <w:rsid w:val="00592B5F"/>
    <w:rsid w:val="005A50DA"/>
    <w:rsid w:val="005A5737"/>
    <w:rsid w:val="005B4DBA"/>
    <w:rsid w:val="005B5E41"/>
    <w:rsid w:val="005C48F7"/>
    <w:rsid w:val="005D0997"/>
    <w:rsid w:val="005D166B"/>
    <w:rsid w:val="005D2934"/>
    <w:rsid w:val="005D6448"/>
    <w:rsid w:val="005E2297"/>
    <w:rsid w:val="005E6D09"/>
    <w:rsid w:val="005E732C"/>
    <w:rsid w:val="00600365"/>
    <w:rsid w:val="0060383B"/>
    <w:rsid w:val="00605616"/>
    <w:rsid w:val="00610800"/>
    <w:rsid w:val="006138BE"/>
    <w:rsid w:val="0062470F"/>
    <w:rsid w:val="00624912"/>
    <w:rsid w:val="00625C37"/>
    <w:rsid w:val="0064233F"/>
    <w:rsid w:val="00647E6F"/>
    <w:rsid w:val="006554A2"/>
    <w:rsid w:val="00660F4C"/>
    <w:rsid w:val="0066281B"/>
    <w:rsid w:val="00662AF3"/>
    <w:rsid w:val="0066353E"/>
    <w:rsid w:val="00663F31"/>
    <w:rsid w:val="006738C2"/>
    <w:rsid w:val="00677221"/>
    <w:rsid w:val="00680A33"/>
    <w:rsid w:val="0068177E"/>
    <w:rsid w:val="00681AE4"/>
    <w:rsid w:val="006837CE"/>
    <w:rsid w:val="006840F2"/>
    <w:rsid w:val="00685598"/>
    <w:rsid w:val="00686C19"/>
    <w:rsid w:val="00690065"/>
    <w:rsid w:val="00691493"/>
    <w:rsid w:val="00691B03"/>
    <w:rsid w:val="0069578E"/>
    <w:rsid w:val="006961F1"/>
    <w:rsid w:val="006A4ADA"/>
    <w:rsid w:val="006A6A99"/>
    <w:rsid w:val="006B27D8"/>
    <w:rsid w:val="006B7564"/>
    <w:rsid w:val="006C18EF"/>
    <w:rsid w:val="006C19FB"/>
    <w:rsid w:val="006C22BA"/>
    <w:rsid w:val="006C3C3A"/>
    <w:rsid w:val="006C4988"/>
    <w:rsid w:val="006D1399"/>
    <w:rsid w:val="006D4766"/>
    <w:rsid w:val="006D7705"/>
    <w:rsid w:val="006E0EF2"/>
    <w:rsid w:val="006E18AA"/>
    <w:rsid w:val="006E1DA0"/>
    <w:rsid w:val="006E78EB"/>
    <w:rsid w:val="006F1F02"/>
    <w:rsid w:val="006F500F"/>
    <w:rsid w:val="006F6CF5"/>
    <w:rsid w:val="00702880"/>
    <w:rsid w:val="00705674"/>
    <w:rsid w:val="00706CC4"/>
    <w:rsid w:val="00707C2B"/>
    <w:rsid w:val="00711C15"/>
    <w:rsid w:val="00713EFB"/>
    <w:rsid w:val="0071464A"/>
    <w:rsid w:val="0072026B"/>
    <w:rsid w:val="00726E4E"/>
    <w:rsid w:val="007345DA"/>
    <w:rsid w:val="007371E6"/>
    <w:rsid w:val="00744812"/>
    <w:rsid w:val="0074533C"/>
    <w:rsid w:val="007545C2"/>
    <w:rsid w:val="0076025D"/>
    <w:rsid w:val="00763A5B"/>
    <w:rsid w:val="00774E62"/>
    <w:rsid w:val="007757A4"/>
    <w:rsid w:val="007820DE"/>
    <w:rsid w:val="00782369"/>
    <w:rsid w:val="00783B0D"/>
    <w:rsid w:val="00785148"/>
    <w:rsid w:val="00791547"/>
    <w:rsid w:val="007925B7"/>
    <w:rsid w:val="007A6D51"/>
    <w:rsid w:val="007B14AF"/>
    <w:rsid w:val="007B77C1"/>
    <w:rsid w:val="007C091C"/>
    <w:rsid w:val="007D54C8"/>
    <w:rsid w:val="007D772A"/>
    <w:rsid w:val="007D7FBE"/>
    <w:rsid w:val="007E42D0"/>
    <w:rsid w:val="007E44CE"/>
    <w:rsid w:val="007F0961"/>
    <w:rsid w:val="007F149C"/>
    <w:rsid w:val="007F63D7"/>
    <w:rsid w:val="008051DE"/>
    <w:rsid w:val="00807419"/>
    <w:rsid w:val="0081201A"/>
    <w:rsid w:val="008203F5"/>
    <w:rsid w:val="00822BB3"/>
    <w:rsid w:val="008273EE"/>
    <w:rsid w:val="0083132F"/>
    <w:rsid w:val="00842698"/>
    <w:rsid w:val="00846BF6"/>
    <w:rsid w:val="0084714D"/>
    <w:rsid w:val="0084796F"/>
    <w:rsid w:val="00847C5D"/>
    <w:rsid w:val="00870A41"/>
    <w:rsid w:val="00876D99"/>
    <w:rsid w:val="00877085"/>
    <w:rsid w:val="00885CDA"/>
    <w:rsid w:val="00886321"/>
    <w:rsid w:val="008872B4"/>
    <w:rsid w:val="00890C91"/>
    <w:rsid w:val="00893397"/>
    <w:rsid w:val="0089719D"/>
    <w:rsid w:val="008978B5"/>
    <w:rsid w:val="008A0364"/>
    <w:rsid w:val="008A41A1"/>
    <w:rsid w:val="008A7ABA"/>
    <w:rsid w:val="008D66AA"/>
    <w:rsid w:val="008E47C6"/>
    <w:rsid w:val="008E59C3"/>
    <w:rsid w:val="008E741D"/>
    <w:rsid w:val="008F02A4"/>
    <w:rsid w:val="008F6062"/>
    <w:rsid w:val="0090522E"/>
    <w:rsid w:val="00906096"/>
    <w:rsid w:val="0090659F"/>
    <w:rsid w:val="009205F0"/>
    <w:rsid w:val="009217FD"/>
    <w:rsid w:val="00925DA6"/>
    <w:rsid w:val="00933DE7"/>
    <w:rsid w:val="00934E26"/>
    <w:rsid w:val="00937527"/>
    <w:rsid w:val="00940F81"/>
    <w:rsid w:val="009443B7"/>
    <w:rsid w:val="00946DD5"/>
    <w:rsid w:val="0094796A"/>
    <w:rsid w:val="0096000A"/>
    <w:rsid w:val="00961BF5"/>
    <w:rsid w:val="009665BF"/>
    <w:rsid w:val="00970DEA"/>
    <w:rsid w:val="009750E0"/>
    <w:rsid w:val="0098261A"/>
    <w:rsid w:val="00987E67"/>
    <w:rsid w:val="009A4E9F"/>
    <w:rsid w:val="009A5508"/>
    <w:rsid w:val="009A592D"/>
    <w:rsid w:val="009A6C54"/>
    <w:rsid w:val="009A7058"/>
    <w:rsid w:val="009A70FD"/>
    <w:rsid w:val="009C0D60"/>
    <w:rsid w:val="009C28B8"/>
    <w:rsid w:val="009C76FB"/>
    <w:rsid w:val="009D0608"/>
    <w:rsid w:val="009D4182"/>
    <w:rsid w:val="009D5694"/>
    <w:rsid w:val="009D5E0E"/>
    <w:rsid w:val="009E448C"/>
    <w:rsid w:val="009E4AAE"/>
    <w:rsid w:val="009E4EE1"/>
    <w:rsid w:val="009E5CF0"/>
    <w:rsid w:val="009E7C9B"/>
    <w:rsid w:val="009F4A0D"/>
    <w:rsid w:val="009F51FD"/>
    <w:rsid w:val="009F53AA"/>
    <w:rsid w:val="009F5EC2"/>
    <w:rsid w:val="009F6DCA"/>
    <w:rsid w:val="009F783F"/>
    <w:rsid w:val="00A105B7"/>
    <w:rsid w:val="00A12A63"/>
    <w:rsid w:val="00A16DF1"/>
    <w:rsid w:val="00A24016"/>
    <w:rsid w:val="00A4140F"/>
    <w:rsid w:val="00A566CF"/>
    <w:rsid w:val="00A56BDB"/>
    <w:rsid w:val="00A57AAA"/>
    <w:rsid w:val="00A60B22"/>
    <w:rsid w:val="00A67A50"/>
    <w:rsid w:val="00A80AC5"/>
    <w:rsid w:val="00A80E06"/>
    <w:rsid w:val="00A831A9"/>
    <w:rsid w:val="00A86E5C"/>
    <w:rsid w:val="00A91060"/>
    <w:rsid w:val="00A920FC"/>
    <w:rsid w:val="00A97937"/>
    <w:rsid w:val="00AA459F"/>
    <w:rsid w:val="00AA53F8"/>
    <w:rsid w:val="00AA7E00"/>
    <w:rsid w:val="00AB3FD9"/>
    <w:rsid w:val="00AB4696"/>
    <w:rsid w:val="00AB47DC"/>
    <w:rsid w:val="00AB6FA2"/>
    <w:rsid w:val="00AB78E9"/>
    <w:rsid w:val="00AD407B"/>
    <w:rsid w:val="00AD5356"/>
    <w:rsid w:val="00AD7710"/>
    <w:rsid w:val="00AE0DFE"/>
    <w:rsid w:val="00AF2118"/>
    <w:rsid w:val="00AF2BE3"/>
    <w:rsid w:val="00AF43BA"/>
    <w:rsid w:val="00AF4E32"/>
    <w:rsid w:val="00B00ABD"/>
    <w:rsid w:val="00B0233A"/>
    <w:rsid w:val="00B04E5A"/>
    <w:rsid w:val="00B052AB"/>
    <w:rsid w:val="00B05879"/>
    <w:rsid w:val="00B068CF"/>
    <w:rsid w:val="00B130E4"/>
    <w:rsid w:val="00B15A24"/>
    <w:rsid w:val="00B2329B"/>
    <w:rsid w:val="00B24802"/>
    <w:rsid w:val="00B26163"/>
    <w:rsid w:val="00B269B0"/>
    <w:rsid w:val="00B34DB8"/>
    <w:rsid w:val="00B37FF7"/>
    <w:rsid w:val="00B42BA9"/>
    <w:rsid w:val="00B457F2"/>
    <w:rsid w:val="00B472E5"/>
    <w:rsid w:val="00B5350B"/>
    <w:rsid w:val="00B543C1"/>
    <w:rsid w:val="00B567AA"/>
    <w:rsid w:val="00B719DE"/>
    <w:rsid w:val="00B72188"/>
    <w:rsid w:val="00B74100"/>
    <w:rsid w:val="00B76DDE"/>
    <w:rsid w:val="00B77EF9"/>
    <w:rsid w:val="00B82B3D"/>
    <w:rsid w:val="00B82E62"/>
    <w:rsid w:val="00B832F6"/>
    <w:rsid w:val="00B853E2"/>
    <w:rsid w:val="00B8560A"/>
    <w:rsid w:val="00B869F1"/>
    <w:rsid w:val="00B90FE3"/>
    <w:rsid w:val="00B97980"/>
    <w:rsid w:val="00BA3B3A"/>
    <w:rsid w:val="00BB3F36"/>
    <w:rsid w:val="00BB7F45"/>
    <w:rsid w:val="00BD03BE"/>
    <w:rsid w:val="00BD2E6B"/>
    <w:rsid w:val="00BD5401"/>
    <w:rsid w:val="00BD75FD"/>
    <w:rsid w:val="00BE6DC7"/>
    <w:rsid w:val="00BF102D"/>
    <w:rsid w:val="00BF216A"/>
    <w:rsid w:val="00BF28AA"/>
    <w:rsid w:val="00C03AC4"/>
    <w:rsid w:val="00C049D2"/>
    <w:rsid w:val="00C05844"/>
    <w:rsid w:val="00C05A7D"/>
    <w:rsid w:val="00C0614C"/>
    <w:rsid w:val="00C104C7"/>
    <w:rsid w:val="00C128DF"/>
    <w:rsid w:val="00C14DD6"/>
    <w:rsid w:val="00C21F94"/>
    <w:rsid w:val="00C22AD8"/>
    <w:rsid w:val="00C240BA"/>
    <w:rsid w:val="00C24412"/>
    <w:rsid w:val="00C324DA"/>
    <w:rsid w:val="00C3333B"/>
    <w:rsid w:val="00C36BA1"/>
    <w:rsid w:val="00C42E1C"/>
    <w:rsid w:val="00C43D4D"/>
    <w:rsid w:val="00C509C0"/>
    <w:rsid w:val="00C55263"/>
    <w:rsid w:val="00C55A07"/>
    <w:rsid w:val="00C6333D"/>
    <w:rsid w:val="00C67814"/>
    <w:rsid w:val="00C72E05"/>
    <w:rsid w:val="00C764A5"/>
    <w:rsid w:val="00C8049D"/>
    <w:rsid w:val="00C81E05"/>
    <w:rsid w:val="00C83BAF"/>
    <w:rsid w:val="00C85ACE"/>
    <w:rsid w:val="00C9115F"/>
    <w:rsid w:val="00C92EE0"/>
    <w:rsid w:val="00C9384B"/>
    <w:rsid w:val="00CA010A"/>
    <w:rsid w:val="00CA0F06"/>
    <w:rsid w:val="00CB0864"/>
    <w:rsid w:val="00CB7050"/>
    <w:rsid w:val="00CC1814"/>
    <w:rsid w:val="00CD7AFC"/>
    <w:rsid w:val="00CF3A50"/>
    <w:rsid w:val="00CF4539"/>
    <w:rsid w:val="00D05F8F"/>
    <w:rsid w:val="00D0755F"/>
    <w:rsid w:val="00D118D1"/>
    <w:rsid w:val="00D122E4"/>
    <w:rsid w:val="00D166CB"/>
    <w:rsid w:val="00D16CF3"/>
    <w:rsid w:val="00D20051"/>
    <w:rsid w:val="00D209C7"/>
    <w:rsid w:val="00D21A8D"/>
    <w:rsid w:val="00D24821"/>
    <w:rsid w:val="00D24EBC"/>
    <w:rsid w:val="00D24F59"/>
    <w:rsid w:val="00D3021D"/>
    <w:rsid w:val="00D31142"/>
    <w:rsid w:val="00D4041E"/>
    <w:rsid w:val="00D42040"/>
    <w:rsid w:val="00D472CF"/>
    <w:rsid w:val="00D53B4F"/>
    <w:rsid w:val="00D5657B"/>
    <w:rsid w:val="00D61808"/>
    <w:rsid w:val="00D708E2"/>
    <w:rsid w:val="00D71EEC"/>
    <w:rsid w:val="00D721BF"/>
    <w:rsid w:val="00D727CE"/>
    <w:rsid w:val="00D74666"/>
    <w:rsid w:val="00D749F2"/>
    <w:rsid w:val="00D760A6"/>
    <w:rsid w:val="00D76D4A"/>
    <w:rsid w:val="00D8327F"/>
    <w:rsid w:val="00D84335"/>
    <w:rsid w:val="00D95965"/>
    <w:rsid w:val="00DA28F0"/>
    <w:rsid w:val="00DA6C55"/>
    <w:rsid w:val="00DB107C"/>
    <w:rsid w:val="00DC2AD4"/>
    <w:rsid w:val="00DC4515"/>
    <w:rsid w:val="00DC5903"/>
    <w:rsid w:val="00DD01CE"/>
    <w:rsid w:val="00DD0E93"/>
    <w:rsid w:val="00DD1204"/>
    <w:rsid w:val="00DD4774"/>
    <w:rsid w:val="00DD6094"/>
    <w:rsid w:val="00DE2F88"/>
    <w:rsid w:val="00DE421C"/>
    <w:rsid w:val="00DE65B2"/>
    <w:rsid w:val="00E14D66"/>
    <w:rsid w:val="00E201D4"/>
    <w:rsid w:val="00E20863"/>
    <w:rsid w:val="00E24874"/>
    <w:rsid w:val="00E26156"/>
    <w:rsid w:val="00E27D0A"/>
    <w:rsid w:val="00E40503"/>
    <w:rsid w:val="00E42022"/>
    <w:rsid w:val="00E4459C"/>
    <w:rsid w:val="00E46A99"/>
    <w:rsid w:val="00E510AB"/>
    <w:rsid w:val="00E55CE0"/>
    <w:rsid w:val="00E715FE"/>
    <w:rsid w:val="00E71894"/>
    <w:rsid w:val="00E7318B"/>
    <w:rsid w:val="00E73B71"/>
    <w:rsid w:val="00E7527D"/>
    <w:rsid w:val="00E827F1"/>
    <w:rsid w:val="00E82ED1"/>
    <w:rsid w:val="00E841AF"/>
    <w:rsid w:val="00EA0026"/>
    <w:rsid w:val="00EA2E51"/>
    <w:rsid w:val="00EA589E"/>
    <w:rsid w:val="00EB04F5"/>
    <w:rsid w:val="00EB064D"/>
    <w:rsid w:val="00EB69F2"/>
    <w:rsid w:val="00EC37E3"/>
    <w:rsid w:val="00EC4E74"/>
    <w:rsid w:val="00ED3A9B"/>
    <w:rsid w:val="00ED721F"/>
    <w:rsid w:val="00ED7861"/>
    <w:rsid w:val="00EE00B1"/>
    <w:rsid w:val="00EE37C8"/>
    <w:rsid w:val="00EE6EEC"/>
    <w:rsid w:val="00EE74E4"/>
    <w:rsid w:val="00F151DC"/>
    <w:rsid w:val="00F17846"/>
    <w:rsid w:val="00F25513"/>
    <w:rsid w:val="00F3020C"/>
    <w:rsid w:val="00F305E4"/>
    <w:rsid w:val="00F30DD9"/>
    <w:rsid w:val="00F36386"/>
    <w:rsid w:val="00F3745C"/>
    <w:rsid w:val="00F44868"/>
    <w:rsid w:val="00F470B4"/>
    <w:rsid w:val="00F47867"/>
    <w:rsid w:val="00F47B27"/>
    <w:rsid w:val="00F53862"/>
    <w:rsid w:val="00F56713"/>
    <w:rsid w:val="00F56B82"/>
    <w:rsid w:val="00F660FF"/>
    <w:rsid w:val="00F668FB"/>
    <w:rsid w:val="00F727EF"/>
    <w:rsid w:val="00F7390E"/>
    <w:rsid w:val="00F770A0"/>
    <w:rsid w:val="00F77C13"/>
    <w:rsid w:val="00F80F79"/>
    <w:rsid w:val="00F81FF6"/>
    <w:rsid w:val="00F86547"/>
    <w:rsid w:val="00F87DBC"/>
    <w:rsid w:val="00F900BD"/>
    <w:rsid w:val="00F96D0F"/>
    <w:rsid w:val="00FA5812"/>
    <w:rsid w:val="00FA7004"/>
    <w:rsid w:val="00FB3B69"/>
    <w:rsid w:val="00FB4F2F"/>
    <w:rsid w:val="00FB51A5"/>
    <w:rsid w:val="00FD1BE4"/>
    <w:rsid w:val="00FD23A9"/>
    <w:rsid w:val="00FD3B55"/>
    <w:rsid w:val="00FD3EF6"/>
    <w:rsid w:val="00FE4747"/>
    <w:rsid w:val="00FE4E1E"/>
    <w:rsid w:val="00FF2DAD"/>
    <w:rsid w:val="00FF3C41"/>
    <w:rsid w:val="00FF57BA"/>
    <w:rsid w:val="00FF6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58AD2"/>
  <w15:docId w15:val="{AEC90602-1D4F-47AE-A804-FFF9BED2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iPriority w:val="99"/>
    <w:unhideWhenUsed/>
    <w:rsid w:val="00B72188"/>
    <w:pPr>
      <w:tabs>
        <w:tab w:val="center" w:pos="4819"/>
        <w:tab w:val="right" w:pos="9638"/>
      </w:tabs>
    </w:pPr>
  </w:style>
  <w:style w:type="character" w:customStyle="1" w:styleId="IntestazioneCarattere">
    <w:name w:val="Intestazione Carattere"/>
    <w:basedOn w:val="Carpredefinitoparagrafo"/>
    <w:link w:val="Intestazione"/>
    <w:uiPriority w:val="99"/>
    <w:rsid w:val="00B72188"/>
  </w:style>
  <w:style w:type="paragraph" w:styleId="Pidipagina">
    <w:name w:val="footer"/>
    <w:basedOn w:val="Normale"/>
    <w:link w:val="PidipaginaCarattere"/>
    <w:uiPriority w:val="99"/>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paragraph" w:styleId="Testonotaapidipagina">
    <w:name w:val="footnote text"/>
    <w:basedOn w:val="Normale"/>
    <w:link w:val="TestonotaapidipaginaCarattere"/>
    <w:uiPriority w:val="99"/>
    <w:semiHidden/>
    <w:unhideWhenUsed/>
    <w:rsid w:val="004351BF"/>
    <w:rPr>
      <w:sz w:val="20"/>
      <w:szCs w:val="20"/>
    </w:rPr>
  </w:style>
  <w:style w:type="character" w:customStyle="1" w:styleId="TestonotaapidipaginaCarattere">
    <w:name w:val="Testo nota a piè di pagina Carattere"/>
    <w:basedOn w:val="Carpredefinitoparagrafo"/>
    <w:link w:val="Testonotaapidipagina"/>
    <w:uiPriority w:val="99"/>
    <w:semiHidden/>
    <w:rsid w:val="004351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351BF"/>
    <w:rPr>
      <w:vertAlign w:val="superscript"/>
    </w:rPr>
  </w:style>
  <w:style w:type="character" w:customStyle="1" w:styleId="apple-style-span">
    <w:name w:val="apple-style-span"/>
    <w:uiPriority w:val="99"/>
    <w:rsid w:val="00E7318B"/>
    <w:rPr>
      <w:rFonts w:cs="Times New Roman"/>
    </w:rPr>
  </w:style>
  <w:style w:type="character" w:styleId="Collegamentoipertestuale">
    <w:name w:val="Hyperlink"/>
    <w:basedOn w:val="Carpredefinitoparagrafo"/>
    <w:uiPriority w:val="99"/>
    <w:unhideWhenUsed/>
    <w:rsid w:val="00497A1D"/>
    <w:rPr>
      <w:color w:val="0000FF" w:themeColor="hyperlink"/>
      <w:u w:val="single"/>
    </w:rPr>
  </w:style>
  <w:style w:type="paragraph" w:styleId="Testofumetto">
    <w:name w:val="Balloon Text"/>
    <w:basedOn w:val="Normale"/>
    <w:link w:val="TestofumettoCarattere"/>
    <w:uiPriority w:val="99"/>
    <w:semiHidden/>
    <w:unhideWhenUsed/>
    <w:rsid w:val="009A70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058"/>
    <w:rPr>
      <w:rFonts w:ascii="Tahoma" w:eastAsia="Times New Roman" w:hAnsi="Tahoma" w:cs="Tahoma"/>
      <w:sz w:val="16"/>
      <w:szCs w:val="16"/>
      <w:lang w:eastAsia="it-IT"/>
    </w:rPr>
  </w:style>
  <w:style w:type="paragraph" w:styleId="Sommario1">
    <w:name w:val="toc 1"/>
    <w:basedOn w:val="Normale"/>
    <w:next w:val="Normale"/>
    <w:autoRedefine/>
    <w:uiPriority w:val="39"/>
    <w:rsid w:val="009F51FD"/>
    <w:pPr>
      <w:jc w:val="both"/>
    </w:pPr>
    <w:rPr>
      <w:rFonts w:ascii="Tahoma" w:hAnsi="Tahoma"/>
      <w:sz w:val="20"/>
    </w:rPr>
  </w:style>
  <w:style w:type="numbering" w:customStyle="1" w:styleId="Stileimportato10">
    <w:name w:val="Stile importato 1.0"/>
    <w:rsid w:val="00B853E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265271">
      <w:bodyDiv w:val="1"/>
      <w:marLeft w:val="0"/>
      <w:marRight w:val="0"/>
      <w:marTop w:val="0"/>
      <w:marBottom w:val="0"/>
      <w:divBdr>
        <w:top w:val="none" w:sz="0" w:space="0" w:color="auto"/>
        <w:left w:val="none" w:sz="0" w:space="0" w:color="auto"/>
        <w:bottom w:val="none" w:sz="0" w:space="0" w:color="auto"/>
        <w:right w:val="none" w:sz="0" w:space="0" w:color="auto"/>
      </w:divBdr>
      <w:divsChild>
        <w:div w:id="1942058914">
          <w:marLeft w:val="0"/>
          <w:marRight w:val="0"/>
          <w:marTop w:val="0"/>
          <w:marBottom w:val="0"/>
          <w:divBdr>
            <w:top w:val="none" w:sz="0" w:space="0" w:color="auto"/>
            <w:left w:val="none" w:sz="0" w:space="0" w:color="auto"/>
            <w:bottom w:val="none" w:sz="0" w:space="0" w:color="auto"/>
            <w:right w:val="none" w:sz="0" w:space="0" w:color="auto"/>
          </w:divBdr>
          <w:divsChild>
            <w:div w:id="144980232">
              <w:marLeft w:val="0"/>
              <w:marRight w:val="0"/>
              <w:marTop w:val="0"/>
              <w:marBottom w:val="0"/>
              <w:divBdr>
                <w:top w:val="none" w:sz="0" w:space="0" w:color="auto"/>
                <w:left w:val="none" w:sz="0" w:space="0" w:color="auto"/>
                <w:bottom w:val="none" w:sz="0" w:space="0" w:color="auto"/>
                <w:right w:val="none" w:sz="0" w:space="0" w:color="auto"/>
              </w:divBdr>
              <w:divsChild>
                <w:div w:id="2034915189">
                  <w:marLeft w:val="0"/>
                  <w:marRight w:val="0"/>
                  <w:marTop w:val="0"/>
                  <w:marBottom w:val="0"/>
                  <w:divBdr>
                    <w:top w:val="none" w:sz="0" w:space="0" w:color="auto"/>
                    <w:left w:val="none" w:sz="0" w:space="0" w:color="auto"/>
                    <w:bottom w:val="none" w:sz="0" w:space="0" w:color="auto"/>
                    <w:right w:val="none" w:sz="0" w:space="0" w:color="auto"/>
                  </w:divBdr>
                  <w:divsChild>
                    <w:div w:id="653992839">
                      <w:marLeft w:val="0"/>
                      <w:marRight w:val="0"/>
                      <w:marTop w:val="0"/>
                      <w:marBottom w:val="0"/>
                      <w:divBdr>
                        <w:top w:val="none" w:sz="0" w:space="0" w:color="auto"/>
                        <w:left w:val="none" w:sz="0" w:space="0" w:color="auto"/>
                        <w:bottom w:val="none" w:sz="0" w:space="0" w:color="auto"/>
                        <w:right w:val="none" w:sz="0" w:space="0" w:color="auto"/>
                      </w:divBdr>
                    </w:div>
                  </w:divsChild>
                </w:div>
                <w:div w:id="1554580761">
                  <w:marLeft w:val="0"/>
                  <w:marRight w:val="0"/>
                  <w:marTop w:val="0"/>
                  <w:marBottom w:val="0"/>
                  <w:divBdr>
                    <w:top w:val="none" w:sz="0" w:space="0" w:color="auto"/>
                    <w:left w:val="none" w:sz="0" w:space="0" w:color="auto"/>
                    <w:bottom w:val="none" w:sz="0" w:space="0" w:color="auto"/>
                    <w:right w:val="none" w:sz="0" w:space="0" w:color="auto"/>
                  </w:divBdr>
                  <w:divsChild>
                    <w:div w:id="654184588">
                      <w:marLeft w:val="0"/>
                      <w:marRight w:val="0"/>
                      <w:marTop w:val="0"/>
                      <w:marBottom w:val="0"/>
                      <w:divBdr>
                        <w:top w:val="none" w:sz="0" w:space="0" w:color="auto"/>
                        <w:left w:val="none" w:sz="0" w:space="0" w:color="auto"/>
                        <w:bottom w:val="none" w:sz="0" w:space="0" w:color="auto"/>
                        <w:right w:val="none" w:sz="0" w:space="0" w:color="auto"/>
                      </w:divBdr>
                      <w:divsChild>
                        <w:div w:id="1487235090">
                          <w:marLeft w:val="0"/>
                          <w:marRight w:val="0"/>
                          <w:marTop w:val="0"/>
                          <w:marBottom w:val="0"/>
                          <w:divBdr>
                            <w:top w:val="none" w:sz="0" w:space="0" w:color="auto"/>
                            <w:left w:val="none" w:sz="0" w:space="0" w:color="auto"/>
                            <w:bottom w:val="none" w:sz="0" w:space="0" w:color="auto"/>
                            <w:right w:val="none" w:sz="0" w:space="0" w:color="auto"/>
                          </w:divBdr>
                          <w:divsChild>
                            <w:div w:id="898175109">
                              <w:marLeft w:val="0"/>
                              <w:marRight w:val="0"/>
                              <w:marTop w:val="0"/>
                              <w:marBottom w:val="0"/>
                              <w:divBdr>
                                <w:top w:val="none" w:sz="0" w:space="0" w:color="auto"/>
                                <w:left w:val="none" w:sz="0" w:space="0" w:color="auto"/>
                                <w:bottom w:val="none" w:sz="0" w:space="0" w:color="auto"/>
                                <w:right w:val="none" w:sz="0" w:space="0" w:color="auto"/>
                              </w:divBdr>
                              <w:divsChild>
                                <w:div w:id="953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171713">
          <w:marLeft w:val="0"/>
          <w:marRight w:val="0"/>
          <w:marTop w:val="0"/>
          <w:marBottom w:val="0"/>
          <w:divBdr>
            <w:top w:val="none" w:sz="0" w:space="0" w:color="auto"/>
            <w:left w:val="none" w:sz="0" w:space="0" w:color="auto"/>
            <w:bottom w:val="none" w:sz="0" w:space="0" w:color="auto"/>
            <w:right w:val="none" w:sz="0" w:space="0" w:color="auto"/>
          </w:divBdr>
          <w:divsChild>
            <w:div w:id="1190610230">
              <w:marLeft w:val="0"/>
              <w:marRight w:val="0"/>
              <w:marTop w:val="0"/>
              <w:marBottom w:val="0"/>
              <w:divBdr>
                <w:top w:val="none" w:sz="0" w:space="0" w:color="auto"/>
                <w:left w:val="none" w:sz="0" w:space="0" w:color="auto"/>
                <w:bottom w:val="none" w:sz="0" w:space="0" w:color="auto"/>
                <w:right w:val="none" w:sz="0" w:space="0" w:color="auto"/>
              </w:divBdr>
              <w:divsChild>
                <w:div w:id="759759063">
                  <w:marLeft w:val="0"/>
                  <w:marRight w:val="0"/>
                  <w:marTop w:val="0"/>
                  <w:marBottom w:val="0"/>
                  <w:divBdr>
                    <w:top w:val="none" w:sz="0" w:space="0" w:color="auto"/>
                    <w:left w:val="none" w:sz="0" w:space="0" w:color="auto"/>
                    <w:bottom w:val="none" w:sz="0" w:space="0" w:color="auto"/>
                    <w:right w:val="none" w:sz="0" w:space="0" w:color="auto"/>
                  </w:divBdr>
                  <w:divsChild>
                    <w:div w:id="1421606956">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
                        <w:div w:id="3597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308">
                  <w:marLeft w:val="0"/>
                  <w:marRight w:val="0"/>
                  <w:marTop w:val="0"/>
                  <w:marBottom w:val="0"/>
                  <w:divBdr>
                    <w:top w:val="none" w:sz="0" w:space="0" w:color="auto"/>
                    <w:left w:val="none" w:sz="0" w:space="0" w:color="auto"/>
                    <w:bottom w:val="none" w:sz="0" w:space="0" w:color="auto"/>
                    <w:right w:val="none" w:sz="0" w:space="0" w:color="auto"/>
                  </w:divBdr>
                  <w:divsChild>
                    <w:div w:id="1548106372">
                      <w:marLeft w:val="0"/>
                      <w:marRight w:val="0"/>
                      <w:marTop w:val="0"/>
                      <w:marBottom w:val="0"/>
                      <w:divBdr>
                        <w:top w:val="none" w:sz="0" w:space="0" w:color="auto"/>
                        <w:left w:val="none" w:sz="0" w:space="0" w:color="auto"/>
                        <w:bottom w:val="none" w:sz="0" w:space="0" w:color="auto"/>
                        <w:right w:val="none" w:sz="0" w:space="0" w:color="auto"/>
                      </w:divBdr>
                      <w:divsChild>
                        <w:div w:id="349259797">
                          <w:marLeft w:val="0"/>
                          <w:marRight w:val="0"/>
                          <w:marTop w:val="0"/>
                          <w:marBottom w:val="0"/>
                          <w:divBdr>
                            <w:top w:val="none" w:sz="0" w:space="0" w:color="auto"/>
                            <w:left w:val="none" w:sz="0" w:space="0" w:color="auto"/>
                            <w:bottom w:val="none" w:sz="0" w:space="0" w:color="auto"/>
                            <w:right w:val="none" w:sz="0" w:space="0" w:color="auto"/>
                          </w:divBdr>
                          <w:divsChild>
                            <w:div w:id="222831913">
                              <w:marLeft w:val="0"/>
                              <w:marRight w:val="0"/>
                              <w:marTop w:val="0"/>
                              <w:marBottom w:val="0"/>
                              <w:divBdr>
                                <w:top w:val="none" w:sz="0" w:space="0" w:color="auto"/>
                                <w:left w:val="none" w:sz="0" w:space="0" w:color="auto"/>
                                <w:bottom w:val="none" w:sz="0" w:space="0" w:color="auto"/>
                                <w:right w:val="none" w:sz="0" w:space="0" w:color="auto"/>
                              </w:divBdr>
                              <w:divsChild>
                                <w:div w:id="835992587">
                                  <w:marLeft w:val="0"/>
                                  <w:marRight w:val="0"/>
                                  <w:marTop w:val="0"/>
                                  <w:marBottom w:val="0"/>
                                  <w:divBdr>
                                    <w:top w:val="none" w:sz="0" w:space="0" w:color="auto"/>
                                    <w:left w:val="none" w:sz="0" w:space="0" w:color="auto"/>
                                    <w:bottom w:val="none" w:sz="0" w:space="0" w:color="auto"/>
                                    <w:right w:val="none" w:sz="0" w:space="0" w:color="auto"/>
                                  </w:divBdr>
                                </w:div>
                              </w:divsChild>
                            </w:div>
                            <w:div w:id="76640074">
                              <w:marLeft w:val="0"/>
                              <w:marRight w:val="0"/>
                              <w:marTop w:val="0"/>
                              <w:marBottom w:val="0"/>
                              <w:divBdr>
                                <w:top w:val="none" w:sz="0" w:space="0" w:color="auto"/>
                                <w:left w:val="none" w:sz="0" w:space="0" w:color="auto"/>
                                <w:bottom w:val="none" w:sz="0" w:space="0" w:color="auto"/>
                                <w:right w:val="none" w:sz="0" w:space="0" w:color="auto"/>
                              </w:divBdr>
                              <w:divsChild>
                                <w:div w:id="6136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166">
                  <w:marLeft w:val="0"/>
                  <w:marRight w:val="0"/>
                  <w:marTop w:val="0"/>
                  <w:marBottom w:val="0"/>
                  <w:divBdr>
                    <w:top w:val="none" w:sz="0" w:space="0" w:color="auto"/>
                    <w:left w:val="none" w:sz="0" w:space="0" w:color="auto"/>
                    <w:bottom w:val="none" w:sz="0" w:space="0" w:color="auto"/>
                    <w:right w:val="none" w:sz="0" w:space="0" w:color="auto"/>
                  </w:divBdr>
                  <w:divsChild>
                    <w:div w:id="2087142522">
                      <w:marLeft w:val="0"/>
                      <w:marRight w:val="0"/>
                      <w:marTop w:val="0"/>
                      <w:marBottom w:val="0"/>
                      <w:divBdr>
                        <w:top w:val="none" w:sz="0" w:space="0" w:color="auto"/>
                        <w:left w:val="none" w:sz="0" w:space="0" w:color="auto"/>
                        <w:bottom w:val="none" w:sz="0" w:space="0" w:color="auto"/>
                        <w:right w:val="none" w:sz="0" w:space="0" w:color="auto"/>
                      </w:divBdr>
                      <w:divsChild>
                        <w:div w:id="154304350">
                          <w:marLeft w:val="0"/>
                          <w:marRight w:val="0"/>
                          <w:marTop w:val="0"/>
                          <w:marBottom w:val="0"/>
                          <w:divBdr>
                            <w:top w:val="none" w:sz="0" w:space="0" w:color="auto"/>
                            <w:left w:val="none" w:sz="0" w:space="0" w:color="auto"/>
                            <w:bottom w:val="none" w:sz="0" w:space="0" w:color="auto"/>
                            <w:right w:val="none" w:sz="0" w:space="0" w:color="auto"/>
                          </w:divBdr>
                          <w:divsChild>
                            <w:div w:id="627929853">
                              <w:marLeft w:val="0"/>
                              <w:marRight w:val="0"/>
                              <w:marTop w:val="0"/>
                              <w:marBottom w:val="0"/>
                              <w:divBdr>
                                <w:top w:val="none" w:sz="0" w:space="0" w:color="auto"/>
                                <w:left w:val="none" w:sz="0" w:space="0" w:color="auto"/>
                                <w:bottom w:val="none" w:sz="0" w:space="0" w:color="auto"/>
                                <w:right w:val="none" w:sz="0" w:space="0" w:color="auto"/>
                              </w:divBdr>
                            </w:div>
                          </w:divsChild>
                        </w:div>
                        <w:div w:id="551505815">
                          <w:marLeft w:val="0"/>
                          <w:marRight w:val="0"/>
                          <w:marTop w:val="0"/>
                          <w:marBottom w:val="0"/>
                          <w:divBdr>
                            <w:top w:val="none" w:sz="0" w:space="0" w:color="auto"/>
                            <w:left w:val="none" w:sz="0" w:space="0" w:color="auto"/>
                            <w:bottom w:val="none" w:sz="0" w:space="0" w:color="auto"/>
                            <w:right w:val="none" w:sz="0" w:space="0" w:color="auto"/>
                          </w:divBdr>
                          <w:divsChild>
                            <w:div w:id="17903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1CE0-A8CB-49A0-B632-F653C5A81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1678</Words>
  <Characters>9568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Petracca Marco</dc:creator>
  <cp:lastModifiedBy>Utente</cp:lastModifiedBy>
  <cp:revision>2</cp:revision>
  <cp:lastPrinted>2019-03-19T12:27:00Z</cp:lastPrinted>
  <dcterms:created xsi:type="dcterms:W3CDTF">2021-01-15T11:45:00Z</dcterms:created>
  <dcterms:modified xsi:type="dcterms:W3CDTF">2021-01-15T11:45:00Z</dcterms:modified>
</cp:coreProperties>
</file>